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F302B">
      <w:pPr>
        <w:spacing w:line="580" w:lineRule="exact"/>
        <w:rPr>
          <w:rFonts w:ascii="黑体" w:hAnsi="宋体" w:eastAsia="黑体" w:cs="Tiger"/>
          <w:sz w:val="32"/>
          <w:szCs w:val="32"/>
        </w:rPr>
      </w:pPr>
      <w:r>
        <w:rPr>
          <w:rFonts w:hint="eastAsia" w:ascii="黑体" w:hAnsi="黑体" w:eastAsia="黑体" w:cs="Tiger"/>
          <w:sz w:val="32"/>
          <w:szCs w:val="32"/>
        </w:rPr>
        <w:t>附件</w:t>
      </w:r>
      <w:r>
        <w:rPr>
          <w:rFonts w:hint="eastAsia" w:ascii="黑体" w:hAnsi="宋体" w:eastAsia="黑体" w:cs="Tiger"/>
          <w:sz w:val="32"/>
          <w:szCs w:val="32"/>
        </w:rPr>
        <w:t>5</w:t>
      </w:r>
    </w:p>
    <w:p w14:paraId="04772752">
      <w:pPr>
        <w:spacing w:line="580" w:lineRule="exact"/>
        <w:jc w:val="center"/>
        <w:rPr>
          <w:rFonts w:hint="eastAsia" w:ascii="方正小标宋简体" w:hAnsi="Calibri" w:eastAsia="方正小标宋简体" w:cs="Tiger"/>
          <w:sz w:val="44"/>
          <w:szCs w:val="44"/>
        </w:rPr>
      </w:pPr>
    </w:p>
    <w:p w14:paraId="0DDA1AFE">
      <w:pPr>
        <w:spacing w:line="580" w:lineRule="exact"/>
        <w:jc w:val="center"/>
        <w:rPr>
          <w:rFonts w:ascii="方正小标宋简体" w:hAnsi="Calibri" w:eastAsia="方正小标宋简体" w:cs="Tiger"/>
          <w:sz w:val="44"/>
          <w:szCs w:val="44"/>
        </w:rPr>
      </w:pPr>
      <w:r>
        <w:rPr>
          <w:rFonts w:hint="eastAsia" w:ascii="方正小标宋简体" w:hAnsi="Calibri" w:eastAsia="方正小标宋简体" w:cs="Tiger"/>
          <w:sz w:val="44"/>
          <w:szCs w:val="44"/>
        </w:rPr>
        <w:t>独立设置的本科艺术院校与参照独立设置</w:t>
      </w:r>
    </w:p>
    <w:p w14:paraId="09F61688">
      <w:pPr>
        <w:spacing w:line="580" w:lineRule="exact"/>
        <w:jc w:val="center"/>
        <w:rPr>
          <w:rFonts w:hint="eastAsia" w:ascii="方正小标宋简体" w:hAnsi="Calibri" w:eastAsia="方正小标宋简体" w:cs="Tiger"/>
          <w:sz w:val="44"/>
          <w:szCs w:val="44"/>
        </w:rPr>
      </w:pPr>
      <w:r>
        <w:rPr>
          <w:rFonts w:hint="eastAsia" w:ascii="方正小标宋简体" w:hAnsi="Calibri" w:eastAsia="方正小标宋简体" w:cs="Tiger"/>
          <w:sz w:val="44"/>
          <w:szCs w:val="44"/>
        </w:rPr>
        <w:t>本科艺术院校执行的高校及专业</w:t>
      </w:r>
    </w:p>
    <w:p w14:paraId="5EA98326">
      <w:pPr>
        <w:spacing w:line="580" w:lineRule="exact"/>
        <w:rPr>
          <w:rFonts w:hint="eastAsia" w:ascii="Calibri" w:hAnsi="Calibri" w:eastAsia="仿宋_GB2312" w:cs="Tiger"/>
          <w:sz w:val="32"/>
          <w:szCs w:val="21"/>
        </w:rPr>
      </w:pPr>
      <w:r>
        <w:rPr>
          <w:rFonts w:ascii="Calibri" w:hAnsi="Calibri" w:eastAsia="仿宋_GB2312" w:cs="Tiger"/>
          <w:sz w:val="32"/>
        </w:rPr>
        <w:t xml:space="preserve"> </w:t>
      </w:r>
    </w:p>
    <w:p w14:paraId="1E9401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Calibri" w:eastAsia="仿宋_GB2312" w:cs="Tiger"/>
          <w:sz w:val="32"/>
          <w:szCs w:val="32"/>
        </w:rPr>
      </w:pPr>
      <w:r>
        <w:rPr>
          <w:rFonts w:hint="eastAsia" w:ascii="仿宋_GB2312" w:hAnsi="Calibri" w:eastAsia="仿宋_GB2312" w:cs="Tiger"/>
          <w:sz w:val="32"/>
          <w:szCs w:val="32"/>
        </w:rPr>
        <w:t>独立设置的本科艺术院校包括中央戏剧学院、中央美术学院、中央音乐学院、中国音乐学院、北京电影学院、北京舞蹈学院、中国戏曲学院、天津音乐学院、天津美术学院、鲁迅美术学院、湖北美术学院、沈阳音乐学院、吉林艺术学院、上海音乐学院、上海戏剧学院、南京艺术学院、中国美术学院、景德镇陶瓷大学、山东艺术学院、山东工艺美术学院、武汉音乐学院、广州美术学院、星海音乐学院、广西艺术学院、四川美术学院、云南艺术学院、西安美术学院、西安音乐学院、新疆艺术学院。</w:t>
      </w:r>
    </w:p>
    <w:p w14:paraId="360983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ger"/>
          <w:sz w:val="32"/>
          <w:szCs w:val="32"/>
        </w:rPr>
      </w:pPr>
      <w:r>
        <w:rPr>
          <w:rFonts w:hint="eastAsia" w:ascii="仿宋_GB2312" w:hAnsi="Calibri" w:eastAsia="仿宋_GB2312" w:cs="Tiger"/>
          <w:sz w:val="32"/>
          <w:szCs w:val="32"/>
        </w:rPr>
        <w:t>参照独立设置本科艺术院校执行的高校及专业包括清华大学（下属美术学院）、中国传媒大学、北京服装学院、天津工业大学、哈尔滨音乐学院、东华大学、上海视觉艺术学院、上海大学（下属上海美术学院、上海电影学院、音乐学院）、江南大学、北京印刷学院（限视觉传达设计、数字媒体艺术、动画、绘画等4个专业）、内蒙古艺术学院（限音乐表演、表演、音乐学等3个具有蒙古族特色的本科专业）、苏州大学（限视觉传达设计、环境设计、产品设计、服装与服饰设计等4个本科专业）、浙江传媒学院（限播音与主持艺术、广播电视编导、摄影、录音艺术、影视摄影与制作等5个艺术类专业）、浙江理工大学（限服装与服饰设计、视觉传达设计、环境设计、产品设计、数字媒体艺术等5个专业）、浙江音乐学院（限音乐学、音乐表演、作曲与作曲技术理论、舞蹈表演、舞蹈学、舞蹈编导、表演、艺术与科技等8个专业）、武汉设计工程学院（下属成龙影视传媒学院，限表演、播音与主持艺术、戏剧影视美术设计等3个专业）。</w:t>
      </w:r>
    </w:p>
    <w:p w14:paraId="0E85D5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Calibri" w:eastAsia="仿宋_GB2312" w:cs="Tiger"/>
          <w:sz w:val="32"/>
          <w:szCs w:val="32"/>
        </w:rPr>
        <w:t>以上名单若有变动，以教育部今年公布的最新名单为准。</w:t>
      </w:r>
    </w:p>
    <w:p w14:paraId="26733F75"/>
    <w:p w14:paraId="250F4AB4"/>
    <w:p w14:paraId="23D06A78"/>
    <w:p w14:paraId="1E6E632D"/>
    <w:p w14:paraId="09B4B557"/>
    <w:p w14:paraId="74CA7870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(W1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FBE54">
    <w:pPr>
      <w:pStyle w:val="5"/>
      <w:framePr w:wrap="around" w:vAnchor="text" w:hAnchor="margin" w:xAlign="outside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4E0148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05E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D03CE9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343C"/>
    <w:rsid w:val="00006173"/>
    <w:rsid w:val="0003721A"/>
    <w:rsid w:val="000F18DA"/>
    <w:rsid w:val="0014707F"/>
    <w:rsid w:val="00180531"/>
    <w:rsid w:val="001B01C5"/>
    <w:rsid w:val="00244F74"/>
    <w:rsid w:val="00256C45"/>
    <w:rsid w:val="002D008C"/>
    <w:rsid w:val="002E6ABE"/>
    <w:rsid w:val="00301DDC"/>
    <w:rsid w:val="003A2CAD"/>
    <w:rsid w:val="004101CE"/>
    <w:rsid w:val="00557F8D"/>
    <w:rsid w:val="005C02B5"/>
    <w:rsid w:val="005D3198"/>
    <w:rsid w:val="006027E2"/>
    <w:rsid w:val="00644798"/>
    <w:rsid w:val="006F1473"/>
    <w:rsid w:val="007700B3"/>
    <w:rsid w:val="007921D5"/>
    <w:rsid w:val="007D62F5"/>
    <w:rsid w:val="00864CDD"/>
    <w:rsid w:val="009060BF"/>
    <w:rsid w:val="0091779B"/>
    <w:rsid w:val="00976D3D"/>
    <w:rsid w:val="009A5D98"/>
    <w:rsid w:val="00A3694B"/>
    <w:rsid w:val="00A92A9C"/>
    <w:rsid w:val="00B47072"/>
    <w:rsid w:val="00B91F4C"/>
    <w:rsid w:val="00BE37D4"/>
    <w:rsid w:val="00C561CE"/>
    <w:rsid w:val="00CC12DE"/>
    <w:rsid w:val="00CF49E4"/>
    <w:rsid w:val="00EE3D1B"/>
    <w:rsid w:val="00EE7400"/>
    <w:rsid w:val="00F15E6F"/>
    <w:rsid w:val="02D60BBC"/>
    <w:rsid w:val="058C00A9"/>
    <w:rsid w:val="0A140428"/>
    <w:rsid w:val="0ED95277"/>
    <w:rsid w:val="14436FCC"/>
    <w:rsid w:val="198F2E99"/>
    <w:rsid w:val="1A43439E"/>
    <w:rsid w:val="2A4A0F51"/>
    <w:rsid w:val="2F7B7CA6"/>
    <w:rsid w:val="32497D87"/>
    <w:rsid w:val="327055CC"/>
    <w:rsid w:val="38095840"/>
    <w:rsid w:val="39B0480C"/>
    <w:rsid w:val="3BE10604"/>
    <w:rsid w:val="3D15548F"/>
    <w:rsid w:val="3F9D343C"/>
    <w:rsid w:val="42500C48"/>
    <w:rsid w:val="46B46290"/>
    <w:rsid w:val="472563E4"/>
    <w:rsid w:val="4BA7331F"/>
    <w:rsid w:val="508F7B0E"/>
    <w:rsid w:val="51F8100B"/>
    <w:rsid w:val="53B1255A"/>
    <w:rsid w:val="53B46BE5"/>
    <w:rsid w:val="55723134"/>
    <w:rsid w:val="57B95E56"/>
    <w:rsid w:val="58CB22BD"/>
    <w:rsid w:val="6AAF2D4A"/>
    <w:rsid w:val="6C6626BA"/>
    <w:rsid w:val="6C83096E"/>
    <w:rsid w:val="6D752DA1"/>
    <w:rsid w:val="6E93419B"/>
    <w:rsid w:val="783C01E5"/>
    <w:rsid w:val="7AAC0949"/>
    <w:rsid w:val="7BC910AC"/>
    <w:rsid w:val="7CEE1DD0"/>
    <w:rsid w:val="7D97463E"/>
    <w:rsid w:val="7E206DA6"/>
    <w:rsid w:val="7EB3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宋体" w:hAnsi="Courier New" w:eastAsia="等线" w:cs="Times New Roman"/>
      <w:kern w:val="0"/>
      <w:sz w:val="20"/>
      <w:szCs w:val="20"/>
      <w:lang w:val="en-US" w:eastAsia="zh-CN" w:bidi="ar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2"/>
    <w:basedOn w:val="2"/>
    <w:qFormat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3">
    <w:name w:val="样式3"/>
    <w:basedOn w:val="2"/>
    <w:qFormat/>
    <w:uiPriority w:val="0"/>
    <w:rPr>
      <w:rFonts w:eastAsia="仿宋_GB2312"/>
      <w:b w:val="0"/>
      <w:snapToGrid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307;&#32771;&#22996;&#21150;&#12308;%20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鲁招考委办〔 〕号.dot</Template>
  <Pages>2</Pages>
  <Words>15136</Words>
  <Characters>15480</Characters>
  <Lines>2</Lines>
  <Paragraphs>1</Paragraphs>
  <TotalTime>18</TotalTime>
  <ScaleCrop>false</ScaleCrop>
  <LinksUpToDate>false</LinksUpToDate>
  <CharactersWithSpaces>15724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2024-05-09T01:07:00Z</dcterms:created>
  <dc:creator>文印1</dc:creator>
  <cp:lastModifiedBy>石竞</cp:lastModifiedBy>
  <cp:lastPrinted>2024-11-27T01:23:00Z</cp:lastPrinted>
  <dcterms:modified xsi:type="dcterms:W3CDTF">2025-06-18T00:54:31Z</dcterms:modified>
  <dc:title>山东省招生委员会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EFC88421FB2C41328E5C306571B05836_13</vt:lpwstr>
  </property>
  <property fmtid="{D5CDD505-2E9C-101B-9397-08002B2CF9AE}" pid="4" name="KSOTemplateDocerSaveRecord">
    <vt:lpwstr>eyJoZGlkIjoiNWJmN2JlNTYyNmJkODZhNzUzY2FlM2FlYjFmYzEzNDEiLCJ1c2VySWQiOiIxNjU1OTg4MTcwIn0=</vt:lpwstr>
  </property>
</Properties>
</file>