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7B8F8">
      <w:pPr>
        <w:pStyle w:val="4"/>
        <w:widowControl/>
        <w:shd w:val="clear" w:color="auto" w:fill="FFFFFF"/>
        <w:spacing w:beforeAutospacing="0" w:afterAutospacing="0" w:line="600" w:lineRule="exact"/>
        <w:jc w:val="center"/>
        <w:rPr>
          <w:rFonts w:hint="eastAsia" w:ascii="宋体" w:hAnsi="宋体" w:eastAsia="宋体" w:cs="宋体"/>
          <w:b/>
          <w:spacing w:val="8"/>
          <w:sz w:val="36"/>
          <w:szCs w:val="36"/>
          <w:shd w:val="clear" w:color="auto" w:fill="FFFFFF"/>
        </w:rPr>
      </w:pPr>
    </w:p>
    <w:p w14:paraId="5451C22A">
      <w:pPr>
        <w:pStyle w:val="4"/>
        <w:widowControl/>
        <w:shd w:val="clear" w:color="auto" w:fill="FFFFFF"/>
        <w:spacing w:beforeAutospacing="0" w:afterAutospacing="0" w:line="600" w:lineRule="exact"/>
        <w:jc w:val="center"/>
        <w:rPr>
          <w:rFonts w:ascii="Times New Roman" w:hAnsi="Times New Roman"/>
          <w:spacing w:val="8"/>
          <w:sz w:val="36"/>
          <w:szCs w:val="36"/>
        </w:rPr>
      </w:pPr>
      <w:r>
        <w:rPr>
          <w:rFonts w:hint="eastAsia" w:ascii="宋体" w:hAnsi="宋体" w:eastAsia="宋体" w:cs="宋体"/>
          <w:b/>
          <w:spacing w:val="8"/>
          <w:sz w:val="36"/>
          <w:szCs w:val="36"/>
          <w:shd w:val="clear" w:color="auto" w:fill="FFFFFF"/>
        </w:rPr>
        <w:t>曲阜远东职业技术学院</w:t>
      </w:r>
    </w:p>
    <w:p w14:paraId="3CB40C64">
      <w:pPr>
        <w:pStyle w:val="4"/>
        <w:widowControl/>
        <w:shd w:val="clear" w:color="auto" w:fill="FFFFFF"/>
        <w:spacing w:beforeAutospacing="0" w:afterAutospacing="0" w:line="600" w:lineRule="exact"/>
        <w:jc w:val="center"/>
        <w:rPr>
          <w:rFonts w:ascii="宋体" w:hAnsi="宋体" w:eastAsia="宋体" w:cs="宋体"/>
          <w:b/>
          <w:spacing w:val="8"/>
          <w:sz w:val="36"/>
          <w:szCs w:val="36"/>
          <w:shd w:val="clear" w:color="auto" w:fill="FFFFFF"/>
        </w:rPr>
      </w:pPr>
      <w:r>
        <w:rPr>
          <w:rFonts w:hint="eastAsia" w:ascii="宋体" w:hAnsi="宋体" w:eastAsia="宋体" w:cs="宋体"/>
          <w:b/>
          <w:spacing w:val="8"/>
          <w:sz w:val="36"/>
          <w:szCs w:val="36"/>
          <w:shd w:val="clear" w:color="auto" w:fill="FFFFFF"/>
        </w:rPr>
        <w:t>学生“一站式”社区宿舍文化节活动方案</w:t>
      </w:r>
      <w:bookmarkStart w:id="1" w:name="_GoBack"/>
      <w:bookmarkEnd w:id="1"/>
    </w:p>
    <w:p w14:paraId="296AC095">
      <w:pPr>
        <w:spacing w:line="600" w:lineRule="exact"/>
        <w:ind w:firstLine="420" w:firstLineChars="200"/>
      </w:pPr>
    </w:p>
    <w:p w14:paraId="4DF6E531">
      <w:pPr>
        <w:pStyle w:val="4"/>
        <w:widowControl/>
        <w:shd w:val="clear" w:color="auto" w:fill="FFFFFF"/>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为深入贯彻落实习近平总书记关于教育的重要论述和省第十二次党代会关于</w:t>
      </w:r>
      <w:r>
        <w:rPr>
          <w:rFonts w:hint="eastAsia" w:ascii="仿宋" w:hAnsi="仿宋" w:eastAsia="仿宋" w:cs="仿宋"/>
          <w:color w:val="000000" w:themeColor="text1"/>
          <w:sz w:val="32"/>
          <w:szCs w:val="32"/>
        </w:rPr>
        <w:t>健全全环境育人机制</w:t>
      </w:r>
      <w:r>
        <w:rPr>
          <w:rFonts w:hint="eastAsia" w:ascii="仿宋" w:hAnsi="仿宋" w:eastAsia="仿宋" w:cs="仿宋"/>
          <w:sz w:val="32"/>
          <w:szCs w:val="32"/>
        </w:rPr>
        <w:t>的部署要求，提升高校宿舍文化建设水平和育人质量，全面推动立德树人根本任务高质量落实，结合实际，决定举办“一站式”社区宿舍文化节暨第八届宿舍文化节活动，现将有关事宜通知如下：</w:t>
      </w:r>
    </w:p>
    <w:p w14:paraId="42B46041">
      <w:pPr>
        <w:spacing w:line="600" w:lineRule="exact"/>
        <w:ind w:left="643"/>
        <w:jc w:val="left"/>
        <w:rPr>
          <w:rFonts w:ascii="仿宋" w:hAnsi="仿宋" w:eastAsia="仿宋" w:cs="仿宋"/>
          <w:b/>
          <w:bCs/>
          <w:sz w:val="32"/>
          <w:szCs w:val="32"/>
        </w:rPr>
      </w:pPr>
      <w:r>
        <w:rPr>
          <w:rFonts w:hint="eastAsia" w:ascii="仿宋" w:hAnsi="仿宋" w:eastAsia="仿宋" w:cs="仿宋"/>
          <w:b/>
          <w:bCs/>
          <w:sz w:val="32"/>
          <w:szCs w:val="32"/>
        </w:rPr>
        <w:t>一、活动目标</w:t>
      </w:r>
    </w:p>
    <w:p w14:paraId="30536980">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1、丰富大学生宿舍文化生活，营造温馨、和谐的宿舍氛围。</w:t>
      </w:r>
    </w:p>
    <w:p w14:paraId="6B03A197">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2、增强宿舍成员之间的凝聚力和</w:t>
      </w:r>
      <w:r>
        <w:rPr>
          <w:rFonts w:hint="eastAsia" w:ascii="仿宋" w:hAnsi="仿宋" w:eastAsia="仿宋" w:cs="仿宋"/>
          <w:color w:val="000000" w:themeColor="text1"/>
          <w:sz w:val="32"/>
          <w:szCs w:val="32"/>
        </w:rPr>
        <w:t>团队合作精神</w:t>
      </w:r>
      <w:r>
        <w:rPr>
          <w:rFonts w:hint="eastAsia" w:ascii="仿宋" w:hAnsi="仿宋" w:eastAsia="仿宋" w:cs="仿宋"/>
          <w:sz w:val="32"/>
          <w:szCs w:val="32"/>
        </w:rPr>
        <w:t>。</w:t>
      </w:r>
    </w:p>
    <w:p w14:paraId="598B4603">
      <w:pPr>
        <w:spacing w:line="600" w:lineRule="exact"/>
        <w:ind w:firstLine="640" w:firstLineChars="200"/>
        <w:jc w:val="left"/>
        <w:rPr>
          <w:rFonts w:ascii="仿宋" w:hAnsi="仿宋" w:eastAsia="仿宋" w:cs="仿宋"/>
          <w:b/>
          <w:bCs/>
          <w:sz w:val="32"/>
          <w:szCs w:val="32"/>
        </w:rPr>
      </w:pPr>
      <w:r>
        <w:rPr>
          <w:rFonts w:hint="eastAsia" w:ascii="仿宋" w:hAnsi="仿宋" w:eastAsia="仿宋" w:cs="仿宋"/>
          <w:sz w:val="32"/>
          <w:szCs w:val="32"/>
        </w:rPr>
        <w:t>3、培养大学生的创新意识和实践能力。</w:t>
      </w:r>
    </w:p>
    <w:p w14:paraId="0A9A6A3E">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二、参与对象</w:t>
      </w:r>
    </w:p>
    <w:p w14:paraId="4E2268E9">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曲阜远东职业技术学院全体</w:t>
      </w:r>
      <w:r>
        <w:rPr>
          <w:rFonts w:ascii="仿宋" w:hAnsi="仿宋" w:eastAsia="仿宋" w:cs="仿宋"/>
          <w:sz w:val="32"/>
          <w:szCs w:val="32"/>
        </w:rPr>
        <w:t>师生</w:t>
      </w:r>
    </w:p>
    <w:p w14:paraId="47165EDB">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三、活动时间</w:t>
      </w:r>
    </w:p>
    <w:p w14:paraId="406DBE75">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2024年11月11日至2024年12月13日</w:t>
      </w:r>
    </w:p>
    <w:p w14:paraId="1C63A067">
      <w:pPr>
        <w:numPr>
          <w:ilvl w:val="0"/>
          <w:numId w:val="1"/>
        </w:numPr>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活动开展及要求</w:t>
      </w:r>
    </w:p>
    <w:p w14:paraId="56E32D37">
      <w:pPr>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（一）、优秀寝室评比</w:t>
      </w:r>
    </w:p>
    <w:p w14:paraId="745B627A">
      <w:pPr>
        <w:spacing w:line="600" w:lineRule="exact"/>
        <w:ind w:firstLine="964" w:firstLineChars="300"/>
        <w:jc w:val="left"/>
        <w:rPr>
          <w:rFonts w:ascii="仿宋" w:hAnsi="仿宋" w:eastAsia="仿宋" w:cs="仿宋"/>
          <w:b/>
          <w:bCs/>
          <w:sz w:val="32"/>
          <w:szCs w:val="32"/>
        </w:rPr>
      </w:pPr>
      <w:r>
        <w:rPr>
          <w:rFonts w:hint="eastAsia" w:ascii="仿宋" w:hAnsi="仿宋" w:eastAsia="仿宋" w:cs="仿宋"/>
          <w:b/>
          <w:bCs/>
          <w:sz w:val="32"/>
          <w:szCs w:val="32"/>
        </w:rPr>
        <w:t>1、活动要求</w:t>
      </w:r>
    </w:p>
    <w:p w14:paraId="243D38D8">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（1）做好组织工作。优秀寝室评比是学生宿舍内务工作的重要组成部分，各系部辅导员需高度重视，精心组织，做好安排部署。</w:t>
      </w:r>
    </w:p>
    <w:p w14:paraId="63225E11">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（2）做好宣传工作。各系部要结合实际加强活动宣传力度，</w:t>
      </w:r>
      <w:r>
        <w:rPr>
          <w:rFonts w:hint="eastAsia" w:ascii="仿宋" w:hAnsi="仿宋" w:eastAsia="仿宋" w:cs="仿宋"/>
          <w:color w:val="000000" w:themeColor="text1"/>
          <w:sz w:val="32"/>
          <w:szCs w:val="32"/>
        </w:rPr>
        <w:t>按照</w:t>
      </w:r>
      <w:r>
        <w:rPr>
          <w:rFonts w:hint="eastAsia" w:ascii="仿宋" w:hAnsi="仿宋" w:eastAsia="仿宋" w:cs="仿宋"/>
          <w:sz w:val="32"/>
          <w:szCs w:val="32"/>
        </w:rPr>
        <w:t>全员参与、分类指导的原则引导广大学生积极参与。</w:t>
      </w:r>
    </w:p>
    <w:p w14:paraId="6A2D88FD">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（3）做好评选工作。评选过程</w:t>
      </w:r>
      <w:r>
        <w:rPr>
          <w:rFonts w:hint="eastAsia" w:ascii="仿宋" w:hAnsi="仿宋" w:eastAsia="仿宋" w:cs="仿宋"/>
          <w:color w:val="000000" w:themeColor="text1"/>
          <w:sz w:val="32"/>
          <w:szCs w:val="32"/>
        </w:rPr>
        <w:t>本着</w:t>
      </w:r>
      <w:r>
        <w:rPr>
          <w:rFonts w:hint="eastAsia" w:ascii="仿宋" w:hAnsi="仿宋" w:eastAsia="仿宋" w:cs="仿宋"/>
          <w:sz w:val="32"/>
          <w:szCs w:val="32"/>
        </w:rPr>
        <w:t>公开、公平、公正的原则，择优推选。</w:t>
      </w:r>
    </w:p>
    <w:p w14:paraId="3E63E509">
      <w:pPr>
        <w:spacing w:line="600" w:lineRule="exact"/>
        <w:ind w:firstLine="964" w:firstLineChars="300"/>
        <w:jc w:val="left"/>
        <w:rPr>
          <w:rFonts w:ascii="仿宋" w:hAnsi="仿宋" w:eastAsia="仿宋" w:cs="仿宋"/>
          <w:b/>
          <w:bCs/>
          <w:sz w:val="32"/>
          <w:szCs w:val="32"/>
        </w:rPr>
      </w:pPr>
      <w:r>
        <w:rPr>
          <w:rFonts w:hint="eastAsia" w:ascii="仿宋" w:hAnsi="仿宋" w:eastAsia="仿宋" w:cs="仿宋"/>
          <w:b/>
          <w:bCs/>
          <w:sz w:val="32"/>
          <w:szCs w:val="32"/>
        </w:rPr>
        <w:t>2、评选条件</w:t>
      </w:r>
    </w:p>
    <w:p w14:paraId="155F2597">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（1）综合测评。宿舍成员能自觉遵守校规校纪和学生宿舍各项规章制度，宿舍成员无违纪处分，学习风气浓厚，举止文明、勤俭节约，安全管理规范，宿舍成员团结友爱、互相关心帮助、共同进步。</w:t>
      </w:r>
    </w:p>
    <w:p w14:paraId="4AFA3174">
      <w:pPr>
        <w:spacing w:line="60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（2）文明卫生建设好。积极配合宿舍工作人员工作，遵守住宿管理规定、安全用电等宿舍管理制度。宿舍环境整洁卫生，各类内务卫生检查成果。</w:t>
      </w:r>
    </w:p>
    <w:p w14:paraId="217F9C8B">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（3）文化氛围好。宿舍成员积极参加各种政治学习、专业学习和集体活动，主动参与公寓管理科组织的各类文化活动，成绩良好。</w:t>
      </w:r>
    </w:p>
    <w:p w14:paraId="42810736">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（4）宿舍环境整洁卫生，从 2024年9月3日至</w:t>
      </w:r>
      <w:r>
        <w:rPr>
          <w:rFonts w:hint="eastAsia" w:ascii="仿宋" w:hAnsi="仿宋" w:eastAsia="仿宋" w:cs="仿宋"/>
          <w:color w:val="000000" w:themeColor="text1"/>
          <w:sz w:val="32"/>
          <w:szCs w:val="32"/>
        </w:rPr>
        <w:t>1</w:t>
      </w: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月20日</w:t>
      </w:r>
      <w:r>
        <w:rPr>
          <w:rFonts w:hint="eastAsia" w:ascii="仿宋" w:hAnsi="仿宋" w:eastAsia="仿宋" w:cs="仿宋"/>
          <w:sz w:val="32"/>
          <w:szCs w:val="32"/>
        </w:rPr>
        <w:t>宿舍内务考核合格率80%以上的宿舍。</w:t>
      </w:r>
    </w:p>
    <w:p w14:paraId="563F89F2">
      <w:pPr>
        <w:spacing w:line="600" w:lineRule="exact"/>
        <w:ind w:firstLine="964" w:firstLineChars="300"/>
        <w:jc w:val="left"/>
        <w:rPr>
          <w:rFonts w:ascii="仿宋" w:hAnsi="仿宋" w:eastAsia="仿宋" w:cs="仿宋"/>
          <w:b/>
          <w:bCs/>
          <w:sz w:val="32"/>
          <w:szCs w:val="32"/>
        </w:rPr>
      </w:pPr>
      <w:r>
        <w:rPr>
          <w:rFonts w:hint="eastAsia" w:ascii="仿宋" w:hAnsi="仿宋" w:eastAsia="仿宋" w:cs="仿宋"/>
          <w:b/>
          <w:bCs/>
          <w:sz w:val="32"/>
          <w:szCs w:val="32"/>
        </w:rPr>
        <w:t>3、活动程序</w:t>
      </w:r>
    </w:p>
    <w:p w14:paraId="64B7ABEC">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（1）根据优秀宿舍评选条件系部先进行初选，依据系部初选结果推选出本系部参评宿舍，并提供支撑材料。</w:t>
      </w:r>
    </w:p>
    <w:p w14:paraId="278E9B39">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（2）评比小组将组织各系部行政主任、科长、辅导员联合对参加进入决赛的宿舍进行实地检查评比打分，根据评选条件确定“优秀寝室”名单。</w:t>
      </w:r>
    </w:p>
    <w:p w14:paraId="4300DD4E">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（3）评选结束后，学生工作处对“优秀寝室”公示、表彰。</w:t>
      </w:r>
    </w:p>
    <w:p w14:paraId="68E22709">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（4）如系部初选推荐参评宿舍存在弄虚作假，则取消本系部所有宿舍参评资格。</w:t>
      </w:r>
    </w:p>
    <w:p w14:paraId="0A47FA4D">
      <w:pPr>
        <w:spacing w:line="600" w:lineRule="exact"/>
        <w:ind w:firstLine="964" w:firstLineChars="300"/>
        <w:jc w:val="left"/>
        <w:rPr>
          <w:rFonts w:ascii="仿宋" w:hAnsi="仿宋" w:eastAsia="仿宋" w:cs="仿宋"/>
          <w:b/>
          <w:bCs/>
          <w:sz w:val="32"/>
          <w:szCs w:val="32"/>
        </w:rPr>
      </w:pPr>
      <w:r>
        <w:rPr>
          <w:rFonts w:hint="eastAsia" w:ascii="仿宋" w:hAnsi="仿宋" w:eastAsia="仿宋" w:cs="仿宋"/>
          <w:b/>
          <w:bCs/>
          <w:sz w:val="32"/>
          <w:szCs w:val="32"/>
        </w:rPr>
        <w:t>4、活动时间</w:t>
      </w:r>
    </w:p>
    <w:p w14:paraId="052B6A9B">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12月4日前各系部推荐参加校级优秀寝室评选名单按照报至公寓管理科（电子稿、纸质稿盖章）。</w:t>
      </w:r>
    </w:p>
    <w:p w14:paraId="7213C474">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（二）、优秀寝室长评选</w:t>
      </w:r>
    </w:p>
    <w:p w14:paraId="04C7C56C">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1、根据优秀寝室评选条件以及公寓管理科实地检查评比打分，最终获得“优秀寝室”的寝室长被评为“优秀寝室长”</w:t>
      </w:r>
    </w:p>
    <w:p w14:paraId="25028CCE">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2、学生工作处公寓管理科对被评选为“优秀寝室长”的同学颁发荣誉证书并在综合素质测评中</w:t>
      </w:r>
      <w:r>
        <w:rPr>
          <w:rFonts w:ascii="仿宋" w:hAnsi="仿宋" w:eastAsia="仿宋" w:cs="仿宋"/>
          <w:sz w:val="32"/>
          <w:szCs w:val="32"/>
        </w:rPr>
        <w:t>赋予相应分数</w:t>
      </w:r>
      <w:r>
        <w:rPr>
          <w:rFonts w:hint="eastAsia" w:ascii="仿宋" w:hAnsi="仿宋" w:eastAsia="仿宋" w:cs="仿宋"/>
          <w:sz w:val="32"/>
          <w:szCs w:val="32"/>
        </w:rPr>
        <w:t>。</w:t>
      </w:r>
    </w:p>
    <w:p w14:paraId="6ED9D72D">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3、12月10日前各系部汇总“优秀寝室长”名单报至公寓管理科（电子稿、纸质稿盖章）。</w:t>
      </w:r>
    </w:p>
    <w:p w14:paraId="1A8D06EB">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（三）、劳动积极分子评比</w:t>
      </w:r>
    </w:p>
    <w:p w14:paraId="589FA0B9">
      <w:pPr>
        <w:spacing w:line="600" w:lineRule="exact"/>
        <w:ind w:firstLine="640" w:firstLineChars="200"/>
        <w:jc w:val="left"/>
        <w:rPr>
          <w:rFonts w:ascii="仿宋" w:hAnsi="仿宋" w:eastAsia="仿宋" w:cs="仿宋"/>
          <w:bCs/>
          <w:sz w:val="32"/>
          <w:szCs w:val="32"/>
        </w:rPr>
      </w:pPr>
      <w:r>
        <w:rPr>
          <w:rFonts w:hint="eastAsia" w:ascii="仿宋" w:hAnsi="仿宋" w:eastAsia="仿宋" w:cs="仿宋"/>
          <w:bCs/>
          <w:color w:val="000000" w:themeColor="text1"/>
          <w:sz w:val="32"/>
          <w:szCs w:val="32"/>
        </w:rPr>
        <w:t>1、评选条</w:t>
      </w:r>
      <w:r>
        <w:rPr>
          <w:rFonts w:hint="eastAsia" w:ascii="仿宋" w:hAnsi="仿宋" w:eastAsia="仿宋" w:cs="仿宋"/>
          <w:bCs/>
          <w:sz w:val="32"/>
          <w:szCs w:val="32"/>
        </w:rPr>
        <w:t>件</w:t>
      </w:r>
    </w:p>
    <w:p w14:paraId="4650838B">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（1）尊敬师长、团结同学、积极参加学校、系部组织的各项活动。</w:t>
      </w:r>
    </w:p>
    <w:p w14:paraId="71849A66">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（2）关心集体、乐于助人、严守作息时间、珍惜他人劳动成果、劳动表现尤为突出。</w:t>
      </w:r>
    </w:p>
    <w:p w14:paraId="50EEE008">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（3）所住寝室为“优秀寝室</w:t>
      </w:r>
      <w:r>
        <w:rPr>
          <w:rFonts w:ascii="仿宋" w:hAnsi="仿宋" w:eastAsia="仿宋" w:cs="仿宋"/>
          <w:sz w:val="32"/>
          <w:szCs w:val="32"/>
        </w:rPr>
        <w:t>”</w:t>
      </w:r>
      <w:r>
        <w:rPr>
          <w:rFonts w:hint="eastAsia" w:ascii="仿宋" w:hAnsi="仿宋" w:eastAsia="仿宋" w:cs="仿宋"/>
          <w:sz w:val="32"/>
          <w:szCs w:val="32"/>
        </w:rPr>
        <w:t>。</w:t>
      </w:r>
    </w:p>
    <w:p w14:paraId="2D8EA629">
      <w:pPr>
        <w:spacing w:line="600" w:lineRule="exact"/>
        <w:ind w:firstLine="960" w:firstLineChars="300"/>
        <w:jc w:val="left"/>
        <w:rPr>
          <w:rFonts w:ascii="仿宋" w:hAnsi="仿宋" w:eastAsia="仿宋" w:cs="仿宋"/>
          <w:bCs/>
          <w:sz w:val="32"/>
          <w:szCs w:val="32"/>
        </w:rPr>
      </w:pPr>
      <w:r>
        <w:rPr>
          <w:rFonts w:hint="eastAsia" w:ascii="仿宋" w:hAnsi="仿宋" w:eastAsia="仿宋" w:cs="仿宋"/>
          <w:bCs/>
          <w:sz w:val="32"/>
          <w:szCs w:val="32"/>
        </w:rPr>
        <w:t>2、活动程序</w:t>
      </w:r>
    </w:p>
    <w:p w14:paraId="10F8A7AD">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（1）各系部根据“优秀寝室”所住学生总人数60%的比例分配“劳动积极分子”的名额。</w:t>
      </w:r>
    </w:p>
    <w:p w14:paraId="0DCDE7E9">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（2）各系部根据名额以宿舍成员匿名投票的形式推选出“劳动积极分子”，12月10日前将名单以及支撑材料提报至学生工作处公寓管理科。</w:t>
      </w:r>
    </w:p>
    <w:p w14:paraId="2FD79632">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（3）获得“劳动积极分子”的同学，颁发荣誉证书并在综合素质测评中</w:t>
      </w:r>
      <w:r>
        <w:rPr>
          <w:rFonts w:ascii="仿宋" w:hAnsi="仿宋" w:eastAsia="仿宋" w:cs="仿宋"/>
          <w:sz w:val="32"/>
          <w:szCs w:val="32"/>
        </w:rPr>
        <w:t>赋予相应分数</w:t>
      </w:r>
      <w:r>
        <w:rPr>
          <w:rFonts w:hint="eastAsia" w:ascii="仿宋" w:hAnsi="仿宋" w:eastAsia="仿宋" w:cs="仿宋"/>
          <w:sz w:val="32"/>
          <w:szCs w:val="32"/>
        </w:rPr>
        <w:t>。</w:t>
      </w:r>
    </w:p>
    <w:p w14:paraId="2B91B6F8">
      <w:pPr>
        <w:pStyle w:val="4"/>
        <w:widowControl/>
        <w:shd w:val="clear" w:color="auto" w:fill="FFFFFF"/>
        <w:spacing w:beforeAutospacing="0" w:afterAutospacing="0" w:line="600" w:lineRule="exact"/>
        <w:ind w:firstLine="506" w:firstLineChars="150"/>
        <w:rPr>
          <w:rFonts w:ascii="仿宋" w:hAnsi="仿宋" w:eastAsia="仿宋"/>
          <w:spacing w:val="8"/>
          <w:sz w:val="32"/>
          <w:szCs w:val="32"/>
        </w:rPr>
      </w:pPr>
      <w:r>
        <w:rPr>
          <w:rFonts w:hint="eastAsia" w:ascii="仿宋" w:hAnsi="仿宋" w:eastAsia="仿宋" w:cs="仿宋"/>
          <w:b/>
          <w:spacing w:val="8"/>
          <w:sz w:val="32"/>
          <w:szCs w:val="32"/>
          <w:shd w:val="clear" w:color="auto" w:fill="FFFFFF"/>
        </w:rPr>
        <w:t>（四）、趣味体育健身活动</w:t>
      </w:r>
    </w:p>
    <w:p w14:paraId="0EFB3045">
      <w:pPr>
        <w:widowControl/>
        <w:spacing w:line="600" w:lineRule="exact"/>
        <w:ind w:firstLine="643" w:firstLineChars="200"/>
        <w:jc w:val="left"/>
        <w:rPr>
          <w:rFonts w:ascii="仿宋" w:hAnsi="仿宋" w:eastAsia="仿宋"/>
          <w:spacing w:val="8"/>
          <w:sz w:val="32"/>
          <w:szCs w:val="32"/>
        </w:rPr>
      </w:pPr>
      <w:r>
        <w:rPr>
          <w:rFonts w:hint="eastAsia" w:ascii="仿宋" w:hAnsi="仿宋" w:eastAsia="仿宋" w:cs="仿宋"/>
          <w:b/>
          <w:kern w:val="0"/>
          <w:sz w:val="32"/>
          <w:szCs w:val="32"/>
        </w:rPr>
        <w:t>1、活动时间：</w:t>
      </w:r>
      <w:r>
        <w:rPr>
          <w:rFonts w:hint="eastAsia" w:ascii="仿宋" w:hAnsi="仿宋" w:eastAsia="仿宋" w:cs="仿宋"/>
          <w:spacing w:val="8"/>
          <w:sz w:val="32"/>
          <w:szCs w:val="32"/>
          <w:shd w:val="clear" w:color="auto" w:fill="FFFFFF"/>
        </w:rPr>
        <w:t>2024年11月11日—12月6日</w:t>
      </w:r>
    </w:p>
    <w:p w14:paraId="1EBC2863">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2、活动地点：</w:t>
      </w:r>
      <w:r>
        <w:rPr>
          <w:rFonts w:hint="eastAsia" w:ascii="仿宋" w:hAnsi="仿宋" w:eastAsia="仿宋" w:cs="仿宋"/>
          <w:color w:val="000000" w:themeColor="text1"/>
          <w:kern w:val="0"/>
          <w:sz w:val="32"/>
          <w:szCs w:val="32"/>
        </w:rPr>
        <w:t>各校区</w:t>
      </w:r>
      <w:r>
        <w:rPr>
          <w:rFonts w:ascii="仿宋" w:hAnsi="仿宋" w:eastAsia="仿宋" w:cs="仿宋"/>
          <w:color w:val="000000" w:themeColor="text1"/>
          <w:kern w:val="0"/>
          <w:sz w:val="32"/>
          <w:szCs w:val="32"/>
        </w:rPr>
        <w:t>自行确定</w:t>
      </w:r>
    </w:p>
    <w:p w14:paraId="527BA479">
      <w:pPr>
        <w:widowControl/>
        <w:spacing w:line="600" w:lineRule="exact"/>
        <w:ind w:firstLine="643" w:firstLineChars="200"/>
        <w:jc w:val="left"/>
        <w:rPr>
          <w:rFonts w:ascii="仿宋" w:hAnsi="仿宋" w:eastAsia="仿宋" w:cs="仿宋"/>
          <w:color w:val="FF0000"/>
          <w:kern w:val="0"/>
          <w:sz w:val="32"/>
          <w:szCs w:val="32"/>
        </w:rPr>
      </w:pPr>
      <w:r>
        <w:rPr>
          <w:rFonts w:hint="eastAsia" w:ascii="仿宋" w:hAnsi="仿宋" w:eastAsia="仿宋" w:cs="仿宋"/>
          <w:b/>
          <w:bCs/>
          <w:kern w:val="0"/>
          <w:sz w:val="32"/>
          <w:szCs w:val="32"/>
        </w:rPr>
        <w:t>3、参赛方式：</w:t>
      </w:r>
      <w:r>
        <w:rPr>
          <w:rFonts w:hint="eastAsia" w:ascii="仿宋" w:hAnsi="仿宋" w:eastAsia="仿宋" w:cs="仿宋"/>
          <w:spacing w:val="8"/>
          <w:sz w:val="32"/>
          <w:szCs w:val="32"/>
          <w:shd w:val="clear" w:color="auto" w:fill="FFFFFF"/>
        </w:rPr>
        <w:t>以宿舍为单位，各系部初赛后推荐3-5间</w:t>
      </w:r>
      <w:r>
        <w:rPr>
          <w:rFonts w:ascii="仿宋" w:hAnsi="仿宋" w:eastAsia="仿宋" w:cs="仿宋"/>
          <w:color w:val="000000" w:themeColor="text1"/>
          <w:spacing w:val="8"/>
          <w:sz w:val="32"/>
          <w:szCs w:val="32"/>
          <w:shd w:val="clear" w:color="auto" w:fill="FFFFFF"/>
        </w:rPr>
        <w:t>获胜宿舍</w:t>
      </w:r>
      <w:r>
        <w:rPr>
          <w:rFonts w:hint="eastAsia" w:ascii="仿宋" w:hAnsi="仿宋" w:eastAsia="仿宋" w:cs="仿宋"/>
          <w:color w:val="000000" w:themeColor="text1"/>
          <w:spacing w:val="8"/>
          <w:sz w:val="32"/>
          <w:szCs w:val="32"/>
          <w:shd w:val="clear" w:color="auto" w:fill="FFFFFF"/>
        </w:rPr>
        <w:t>于2024年12月2日前至学生工作处公寓管理科。</w:t>
      </w:r>
    </w:p>
    <w:p w14:paraId="320B9BE0">
      <w:pPr>
        <w:pStyle w:val="4"/>
        <w:widowControl/>
        <w:shd w:val="clear" w:color="auto" w:fill="FFFFFF"/>
        <w:spacing w:beforeAutospacing="0" w:afterAutospacing="0" w:line="600" w:lineRule="exact"/>
        <w:ind w:firstLine="672" w:firstLineChars="200"/>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12月2日—12月6日进行决赛，根据比赛结果排出名次。</w:t>
      </w:r>
    </w:p>
    <w:p w14:paraId="44ACD255">
      <w:pPr>
        <w:pStyle w:val="4"/>
        <w:widowControl/>
        <w:shd w:val="clear" w:color="auto" w:fill="FFFFFF"/>
        <w:spacing w:beforeAutospacing="0" w:afterAutospacing="0" w:line="600" w:lineRule="exact"/>
        <w:ind w:firstLine="643" w:firstLineChars="200"/>
        <w:rPr>
          <w:rFonts w:ascii="仿宋" w:hAnsi="仿宋" w:eastAsia="仿宋"/>
          <w:spacing w:val="8"/>
          <w:sz w:val="32"/>
          <w:szCs w:val="32"/>
        </w:rPr>
      </w:pPr>
      <w:r>
        <w:rPr>
          <w:rFonts w:hint="eastAsia" w:ascii="仿宋" w:hAnsi="仿宋" w:eastAsia="仿宋" w:cs="仿宋"/>
          <w:b/>
          <w:sz w:val="32"/>
          <w:szCs w:val="32"/>
        </w:rPr>
        <w:t>4、奖项设置</w:t>
      </w:r>
    </w:p>
    <w:p w14:paraId="24611BD6">
      <w:pPr>
        <w:pStyle w:val="4"/>
        <w:widowControl/>
        <w:shd w:val="clear" w:color="auto" w:fill="FFFFFF"/>
        <w:spacing w:beforeAutospacing="0" w:afterAutospacing="0" w:line="600" w:lineRule="exact"/>
        <w:ind w:firstLine="672" w:firstLineChars="200"/>
        <w:rPr>
          <w:rFonts w:ascii="仿宋" w:hAnsi="仿宋" w:eastAsia="仿宋" w:cs="仿宋_GB2312"/>
          <w:spacing w:val="8"/>
          <w:sz w:val="32"/>
          <w:szCs w:val="32"/>
          <w:shd w:val="clear" w:color="auto" w:fill="FFFFFF"/>
        </w:rPr>
      </w:pPr>
      <w:r>
        <w:rPr>
          <w:rFonts w:ascii="仿宋" w:hAnsi="仿宋" w:eastAsia="仿宋" w:cs="仿宋_GB2312"/>
          <w:spacing w:val="8"/>
          <w:sz w:val="32"/>
          <w:szCs w:val="32"/>
          <w:shd w:val="clear" w:color="auto" w:fill="FFFFFF"/>
        </w:rPr>
        <w:t>一、二、三等奖</w:t>
      </w:r>
      <w:r>
        <w:rPr>
          <w:rFonts w:hint="eastAsia" w:ascii="仿宋" w:hAnsi="仿宋" w:eastAsia="仿宋" w:cs="仿宋_GB2312"/>
          <w:spacing w:val="8"/>
          <w:sz w:val="32"/>
          <w:szCs w:val="32"/>
          <w:shd w:val="clear" w:color="auto" w:fill="FFFFFF"/>
        </w:rPr>
        <w:t>。</w:t>
      </w:r>
    </w:p>
    <w:p w14:paraId="37D107A4">
      <w:pPr>
        <w:pStyle w:val="4"/>
        <w:widowControl/>
        <w:shd w:val="clear" w:color="auto" w:fill="FFFFFF"/>
        <w:spacing w:beforeAutospacing="0" w:afterAutospacing="0" w:line="600" w:lineRule="exact"/>
        <w:ind w:firstLine="506" w:firstLineChars="150"/>
        <w:rPr>
          <w:rFonts w:ascii="仿宋" w:hAnsi="仿宋" w:eastAsia="仿宋"/>
          <w:spacing w:val="8"/>
          <w:sz w:val="32"/>
          <w:szCs w:val="32"/>
        </w:rPr>
      </w:pPr>
      <w:r>
        <w:rPr>
          <w:rFonts w:hint="eastAsia" w:ascii="仿宋" w:hAnsi="仿宋" w:eastAsia="仿宋" w:cs="仿宋"/>
          <w:b/>
          <w:spacing w:val="8"/>
          <w:sz w:val="32"/>
          <w:szCs w:val="32"/>
          <w:shd w:val="clear" w:color="auto" w:fill="FFFFFF"/>
        </w:rPr>
        <w:t>（五）、微视频大赛：</w:t>
      </w:r>
    </w:p>
    <w:p w14:paraId="292169E3">
      <w:pPr>
        <w:widowControl/>
        <w:spacing w:line="600" w:lineRule="exact"/>
        <w:ind w:firstLine="643" w:firstLineChars="200"/>
        <w:jc w:val="left"/>
        <w:rPr>
          <w:rFonts w:ascii="仿宋" w:hAnsi="仿宋" w:eastAsia="仿宋"/>
          <w:sz w:val="32"/>
          <w:szCs w:val="32"/>
        </w:rPr>
      </w:pPr>
      <w:r>
        <w:rPr>
          <w:rFonts w:hint="eastAsia" w:ascii="仿宋" w:hAnsi="仿宋" w:eastAsia="仿宋" w:cs="仿宋"/>
          <w:b/>
          <w:bCs/>
          <w:kern w:val="0"/>
          <w:sz w:val="32"/>
          <w:szCs w:val="32"/>
        </w:rPr>
        <w:t>1、活动主题</w:t>
      </w:r>
      <w:r>
        <w:rPr>
          <w:rFonts w:hint="eastAsia" w:ascii="仿宋" w:hAnsi="仿宋" w:eastAsia="仿宋" w:cs="仿宋"/>
          <w:kern w:val="0"/>
          <w:sz w:val="32"/>
          <w:szCs w:val="32"/>
        </w:rPr>
        <w:t>：题材</w:t>
      </w:r>
      <w:r>
        <w:rPr>
          <w:rFonts w:hint="eastAsia" w:ascii="仿宋" w:hAnsi="仿宋" w:eastAsia="仿宋" w:cs="仿宋"/>
          <w:spacing w:val="8"/>
          <w:sz w:val="32"/>
          <w:szCs w:val="32"/>
          <w:shd w:val="clear" w:color="auto" w:fill="FFFFFF"/>
        </w:rPr>
        <w:t>不限，但要积极向上，发挥创意，体现爱国情怀。</w:t>
      </w:r>
    </w:p>
    <w:p w14:paraId="0A43193C">
      <w:pPr>
        <w:widowControl/>
        <w:spacing w:line="600" w:lineRule="exact"/>
        <w:ind w:firstLine="643" w:firstLineChars="200"/>
        <w:jc w:val="left"/>
        <w:rPr>
          <w:rFonts w:ascii="仿宋" w:hAnsi="仿宋" w:eastAsia="仿宋" w:cs="仿宋"/>
          <w:b/>
          <w:bCs/>
          <w:kern w:val="0"/>
          <w:sz w:val="32"/>
          <w:szCs w:val="32"/>
        </w:rPr>
      </w:pPr>
      <w:r>
        <w:rPr>
          <w:rFonts w:hint="eastAsia" w:ascii="仿宋" w:hAnsi="仿宋" w:eastAsia="仿宋" w:cs="仿宋"/>
          <w:b/>
          <w:bCs/>
          <w:kern w:val="0"/>
          <w:sz w:val="32"/>
          <w:szCs w:val="32"/>
        </w:rPr>
        <w:t>2、活动要求</w:t>
      </w:r>
    </w:p>
    <w:p w14:paraId="5E51D2CA">
      <w:pPr>
        <w:pStyle w:val="4"/>
        <w:widowControl/>
        <w:shd w:val="clear" w:color="auto" w:fill="FFFFFF"/>
        <w:spacing w:beforeAutospacing="0" w:afterAutospacing="0" w:line="600" w:lineRule="exact"/>
        <w:ind w:firstLine="624" w:firstLineChars="200"/>
        <w:rPr>
          <w:rFonts w:ascii="仿宋" w:hAnsi="仿宋" w:eastAsia="仿宋" w:cs="仿宋"/>
          <w:spacing w:val="-4"/>
          <w:sz w:val="32"/>
          <w:szCs w:val="32"/>
          <w:shd w:val="clear" w:color="auto" w:fill="FFFFFF"/>
        </w:rPr>
      </w:pPr>
      <w:r>
        <w:rPr>
          <w:rFonts w:hint="eastAsia" w:ascii="仿宋" w:hAnsi="仿宋" w:eastAsia="仿宋" w:cs="仿宋"/>
          <w:spacing w:val="-4"/>
          <w:sz w:val="32"/>
          <w:szCs w:val="32"/>
          <w:shd w:val="clear" w:color="auto" w:fill="FFFFFF"/>
        </w:rPr>
        <w:t>（1）参赛对象：全体在校生</w:t>
      </w:r>
    </w:p>
    <w:p w14:paraId="49463A14">
      <w:pPr>
        <w:pStyle w:val="4"/>
        <w:widowControl/>
        <w:shd w:val="clear" w:color="auto" w:fill="FFFFFF"/>
        <w:spacing w:beforeAutospacing="0" w:afterAutospacing="0" w:line="600" w:lineRule="exact"/>
        <w:ind w:firstLine="624" w:firstLineChars="200"/>
        <w:rPr>
          <w:rFonts w:ascii="仿宋" w:hAnsi="仿宋" w:eastAsia="仿宋"/>
          <w:spacing w:val="8"/>
          <w:sz w:val="32"/>
          <w:szCs w:val="32"/>
        </w:rPr>
      </w:pPr>
      <w:r>
        <w:rPr>
          <w:rFonts w:hint="eastAsia" w:ascii="仿宋" w:hAnsi="仿宋" w:eastAsia="仿宋" w:cs="仿宋"/>
          <w:spacing w:val="-4"/>
          <w:sz w:val="32"/>
          <w:szCs w:val="32"/>
          <w:shd w:val="clear" w:color="auto" w:fill="FFFFFF"/>
        </w:rPr>
        <w:t>（2）作品形式：风格不限，短视频、故事片或纪录片等微视频形式，手机或摄影设备拍摄均可。</w:t>
      </w:r>
    </w:p>
    <w:p w14:paraId="5B69A16F">
      <w:pPr>
        <w:pStyle w:val="4"/>
        <w:widowControl/>
        <w:shd w:val="clear" w:color="auto" w:fill="FFFFFF"/>
        <w:spacing w:beforeAutospacing="0" w:afterAutospacing="0" w:line="600" w:lineRule="exact"/>
        <w:ind w:firstLine="672" w:firstLineChars="200"/>
        <w:rPr>
          <w:rFonts w:ascii="仿宋" w:hAnsi="仿宋" w:eastAsia="仿宋"/>
          <w:spacing w:val="8"/>
          <w:sz w:val="32"/>
          <w:szCs w:val="32"/>
        </w:rPr>
      </w:pPr>
      <w:r>
        <w:rPr>
          <w:rFonts w:hint="eastAsia" w:ascii="仿宋" w:hAnsi="仿宋" w:eastAsia="仿宋" w:cs="仿宋"/>
          <w:spacing w:val="8"/>
          <w:sz w:val="32"/>
          <w:szCs w:val="32"/>
          <w:shd w:val="clear" w:color="auto" w:fill="FFFFFF"/>
        </w:rPr>
        <w:t>（3）作品要求：彰显大学生积极向上的良好精神风貌，紧随时代潮流，以宿舍为单位进行横屏拍摄。手机或摄影拍摄均可，时长在10分钟内;分辨率不低于1920×1080；作品标题自拟，但须紧扣主题；需有创意，发挥自我才华，允许剪辑，允许借鉴，但不得抄袭，违者直接取消参赛资格；</w:t>
      </w:r>
    </w:p>
    <w:p w14:paraId="1FF18A03">
      <w:pPr>
        <w:pStyle w:val="4"/>
        <w:widowControl/>
        <w:shd w:val="clear" w:color="auto" w:fill="FFFFFF"/>
        <w:spacing w:beforeAutospacing="0" w:afterAutospacing="0" w:line="600" w:lineRule="exact"/>
        <w:ind w:firstLine="672" w:firstLineChars="200"/>
        <w:rPr>
          <w:rFonts w:ascii="仿宋" w:hAnsi="仿宋" w:eastAsia="仿宋" w:cs="仿宋"/>
          <w:color w:val="000000" w:themeColor="text1"/>
          <w:spacing w:val="8"/>
          <w:sz w:val="32"/>
          <w:szCs w:val="32"/>
          <w:shd w:val="clear" w:color="auto" w:fill="FFFFFF"/>
        </w:rPr>
      </w:pPr>
      <w:r>
        <w:rPr>
          <w:rFonts w:hint="eastAsia" w:ascii="仿宋" w:hAnsi="仿宋" w:eastAsia="仿宋" w:cs="仿宋"/>
          <w:spacing w:val="8"/>
          <w:sz w:val="32"/>
          <w:szCs w:val="32"/>
          <w:shd w:val="clear" w:color="auto" w:fill="FFFFFF"/>
        </w:rPr>
        <w:t>每位辅导员限报1件原创作品。</w:t>
      </w:r>
      <w:r>
        <w:rPr>
          <w:rFonts w:hint="eastAsia" w:ascii="仿宋" w:hAnsi="仿宋" w:eastAsia="仿宋" w:cs="仿宋"/>
          <w:color w:val="000000" w:themeColor="text1"/>
          <w:spacing w:val="8"/>
          <w:sz w:val="32"/>
          <w:szCs w:val="32"/>
          <w:shd w:val="clear" w:color="auto" w:fill="FFFFFF"/>
        </w:rPr>
        <w:t>请各系部依据将评选结果、推荐3-5个作品于12月</w:t>
      </w:r>
      <w:r>
        <w:rPr>
          <w:rFonts w:ascii="仿宋" w:hAnsi="仿宋" w:eastAsia="仿宋" w:cs="仿宋"/>
          <w:color w:val="000000" w:themeColor="text1"/>
          <w:spacing w:val="8"/>
          <w:sz w:val="32"/>
          <w:szCs w:val="32"/>
          <w:shd w:val="clear" w:color="auto" w:fill="FFFFFF"/>
        </w:rPr>
        <w:t>6</w:t>
      </w:r>
      <w:r>
        <w:rPr>
          <w:rFonts w:hint="eastAsia" w:ascii="仿宋" w:hAnsi="仿宋" w:eastAsia="仿宋" w:cs="仿宋"/>
          <w:color w:val="000000" w:themeColor="text1"/>
          <w:spacing w:val="8"/>
          <w:sz w:val="32"/>
          <w:szCs w:val="32"/>
          <w:shd w:val="clear" w:color="auto" w:fill="FFFFFF"/>
        </w:rPr>
        <w:t>日前至公寓管理科参加</w:t>
      </w:r>
      <w:r>
        <w:rPr>
          <w:rFonts w:ascii="仿宋" w:hAnsi="仿宋" w:eastAsia="仿宋" w:cs="仿宋"/>
          <w:color w:val="000000" w:themeColor="text1"/>
          <w:spacing w:val="8"/>
          <w:sz w:val="32"/>
          <w:szCs w:val="32"/>
          <w:shd w:val="clear" w:color="auto" w:fill="FFFFFF"/>
        </w:rPr>
        <w:t>决赛评选</w:t>
      </w:r>
      <w:r>
        <w:rPr>
          <w:rFonts w:hint="eastAsia" w:ascii="仿宋" w:hAnsi="仿宋" w:eastAsia="仿宋" w:cs="仿宋"/>
          <w:color w:val="000000" w:themeColor="text1"/>
          <w:spacing w:val="8"/>
          <w:sz w:val="32"/>
          <w:szCs w:val="32"/>
          <w:shd w:val="clear" w:color="auto" w:fill="FFFFFF"/>
        </w:rPr>
        <w:t>。</w:t>
      </w:r>
    </w:p>
    <w:p w14:paraId="409EE5F5">
      <w:pPr>
        <w:pStyle w:val="4"/>
        <w:widowControl/>
        <w:shd w:val="clear" w:color="auto" w:fill="FFFFFF"/>
        <w:spacing w:beforeAutospacing="0" w:afterAutospacing="0" w:line="600" w:lineRule="exact"/>
        <w:ind w:firstLine="643" w:firstLineChars="200"/>
        <w:rPr>
          <w:rFonts w:ascii="仿宋" w:hAnsi="仿宋" w:eastAsia="仿宋"/>
          <w:spacing w:val="8"/>
          <w:sz w:val="32"/>
          <w:szCs w:val="32"/>
        </w:rPr>
      </w:pPr>
      <w:r>
        <w:rPr>
          <w:rFonts w:hint="eastAsia" w:ascii="仿宋" w:hAnsi="仿宋" w:eastAsia="仿宋" w:cs="仿宋"/>
          <w:b/>
          <w:sz w:val="32"/>
          <w:szCs w:val="32"/>
        </w:rPr>
        <w:t>3、奖项设置</w:t>
      </w:r>
    </w:p>
    <w:p w14:paraId="17CA229F">
      <w:pPr>
        <w:pStyle w:val="4"/>
        <w:widowControl/>
        <w:shd w:val="clear" w:color="auto" w:fill="FFFFFF"/>
        <w:spacing w:beforeAutospacing="0" w:afterAutospacing="0" w:line="600" w:lineRule="exact"/>
        <w:ind w:firstLine="672" w:firstLineChars="200"/>
        <w:rPr>
          <w:rFonts w:ascii="仿宋" w:hAnsi="仿宋" w:eastAsia="仿宋" w:cs="仿宋_GB2312"/>
          <w:spacing w:val="8"/>
          <w:sz w:val="32"/>
          <w:szCs w:val="32"/>
          <w:shd w:val="clear" w:color="auto" w:fill="FFFFFF"/>
        </w:rPr>
      </w:pPr>
      <w:r>
        <w:rPr>
          <w:rFonts w:ascii="仿宋" w:hAnsi="仿宋" w:eastAsia="仿宋" w:cs="仿宋_GB2312"/>
          <w:spacing w:val="8"/>
          <w:sz w:val="32"/>
          <w:szCs w:val="32"/>
          <w:shd w:val="clear" w:color="auto" w:fill="FFFFFF"/>
        </w:rPr>
        <w:t>一、二、三等奖</w:t>
      </w:r>
      <w:r>
        <w:rPr>
          <w:rFonts w:hint="eastAsia" w:ascii="仿宋" w:hAnsi="仿宋" w:eastAsia="仿宋" w:cs="仿宋_GB2312"/>
          <w:spacing w:val="8"/>
          <w:sz w:val="32"/>
          <w:szCs w:val="32"/>
          <w:shd w:val="clear" w:color="auto" w:fill="FFFFFF"/>
        </w:rPr>
        <w:t>。</w:t>
      </w:r>
    </w:p>
    <w:p w14:paraId="76F740DB">
      <w:pPr>
        <w:pStyle w:val="4"/>
        <w:widowControl/>
        <w:shd w:val="clear" w:color="auto" w:fill="FFFFFF"/>
        <w:spacing w:beforeAutospacing="0" w:afterAutospacing="0" w:line="600" w:lineRule="exact"/>
        <w:ind w:firstLine="675" w:firstLineChars="200"/>
        <w:rPr>
          <w:rFonts w:ascii="仿宋" w:hAnsi="仿宋" w:eastAsia="仿宋" w:cs="仿宋"/>
          <w:b/>
          <w:bCs/>
          <w:spacing w:val="8"/>
          <w:sz w:val="32"/>
          <w:szCs w:val="32"/>
          <w:shd w:val="clear" w:color="auto" w:fill="FFFFFF"/>
        </w:rPr>
      </w:pPr>
      <w:r>
        <w:rPr>
          <w:rFonts w:hint="eastAsia" w:ascii="仿宋" w:hAnsi="仿宋" w:eastAsia="仿宋" w:cs="仿宋"/>
          <w:b/>
          <w:bCs/>
          <w:spacing w:val="8"/>
          <w:sz w:val="32"/>
          <w:szCs w:val="32"/>
          <w:shd w:val="clear" w:color="auto" w:fill="FFFFFF"/>
        </w:rPr>
        <w:t>（六）、闲置物品交换</w:t>
      </w:r>
    </w:p>
    <w:p w14:paraId="5FDC65DE">
      <w:pPr>
        <w:pStyle w:val="4"/>
        <w:widowControl/>
        <w:shd w:val="clear" w:color="auto" w:fill="FFFFFF"/>
        <w:spacing w:beforeAutospacing="0" w:afterAutospacing="0" w:line="600" w:lineRule="exact"/>
        <w:ind w:firstLine="675" w:firstLineChars="200"/>
        <w:rPr>
          <w:rFonts w:ascii="仿宋" w:hAnsi="仿宋" w:eastAsia="仿宋" w:cs="仿宋"/>
          <w:spacing w:val="8"/>
          <w:sz w:val="32"/>
          <w:szCs w:val="32"/>
          <w:shd w:val="clear" w:color="auto" w:fill="FFFFFF"/>
        </w:rPr>
      </w:pPr>
      <w:r>
        <w:rPr>
          <w:rFonts w:hint="eastAsia" w:ascii="仿宋" w:hAnsi="仿宋" w:eastAsia="仿宋" w:cs="仿宋"/>
          <w:b/>
          <w:bCs/>
          <w:spacing w:val="8"/>
          <w:sz w:val="32"/>
          <w:szCs w:val="32"/>
          <w:shd w:val="clear" w:color="auto" w:fill="FFFFFF"/>
        </w:rPr>
        <w:t>1、活动主题：</w:t>
      </w:r>
      <w:r>
        <w:rPr>
          <w:rFonts w:hint="eastAsia" w:ascii="仿宋" w:hAnsi="仿宋" w:eastAsia="仿宋" w:cs="仿宋"/>
          <w:spacing w:val="8"/>
          <w:sz w:val="32"/>
          <w:szCs w:val="32"/>
          <w:shd w:val="clear" w:color="auto" w:fill="FFFFFF"/>
        </w:rPr>
        <w:t>共享闲置，绿色生活</w:t>
      </w:r>
    </w:p>
    <w:p w14:paraId="58FF9713">
      <w:pPr>
        <w:pStyle w:val="4"/>
        <w:widowControl/>
        <w:shd w:val="clear" w:color="auto" w:fill="FFFFFF"/>
        <w:spacing w:beforeAutospacing="0" w:afterAutospacing="0" w:line="600" w:lineRule="exact"/>
        <w:ind w:firstLine="675" w:firstLineChars="200"/>
        <w:rPr>
          <w:rFonts w:ascii="仿宋" w:hAnsi="仿宋" w:eastAsia="仿宋" w:cs="仿宋"/>
          <w:color w:val="000000" w:themeColor="text1"/>
          <w:spacing w:val="8"/>
          <w:sz w:val="32"/>
          <w:szCs w:val="32"/>
          <w:shd w:val="clear" w:color="auto" w:fill="FFFFFF"/>
        </w:rPr>
      </w:pPr>
      <w:r>
        <w:rPr>
          <w:rFonts w:hint="eastAsia" w:ascii="仿宋" w:hAnsi="仿宋" w:eastAsia="仿宋" w:cs="仿宋"/>
          <w:b/>
          <w:bCs/>
          <w:spacing w:val="8"/>
          <w:sz w:val="32"/>
          <w:szCs w:val="32"/>
          <w:shd w:val="clear" w:color="auto" w:fill="FFFFFF"/>
        </w:rPr>
        <w:t>2、活动时间：</w:t>
      </w:r>
      <w:r>
        <w:rPr>
          <w:rFonts w:hint="eastAsia" w:ascii="仿宋" w:hAnsi="仿宋" w:eastAsia="仿宋" w:cs="仿宋"/>
          <w:color w:val="000000" w:themeColor="text1"/>
          <w:spacing w:val="8"/>
          <w:sz w:val="32"/>
          <w:szCs w:val="32"/>
          <w:shd w:val="clear" w:color="auto" w:fill="FFFFFF"/>
        </w:rPr>
        <w:t>2024年11月26日—2024年11月29日</w:t>
      </w:r>
    </w:p>
    <w:p w14:paraId="35295E12">
      <w:pPr>
        <w:pStyle w:val="4"/>
        <w:widowControl/>
        <w:shd w:val="clear" w:color="auto" w:fill="FFFFFF"/>
        <w:spacing w:beforeAutospacing="0" w:afterAutospacing="0" w:line="600" w:lineRule="exact"/>
        <w:ind w:firstLine="675" w:firstLineChars="200"/>
        <w:rPr>
          <w:rFonts w:ascii="仿宋" w:hAnsi="仿宋" w:eastAsia="仿宋" w:cs="仿宋"/>
          <w:spacing w:val="8"/>
          <w:sz w:val="32"/>
          <w:szCs w:val="32"/>
          <w:shd w:val="clear" w:color="auto" w:fill="FFFFFF"/>
        </w:rPr>
      </w:pPr>
      <w:r>
        <w:rPr>
          <w:rFonts w:hint="eastAsia" w:ascii="仿宋" w:hAnsi="仿宋" w:eastAsia="仿宋" w:cs="仿宋"/>
          <w:b/>
          <w:bCs/>
          <w:spacing w:val="8"/>
          <w:sz w:val="32"/>
          <w:szCs w:val="32"/>
          <w:shd w:val="clear" w:color="auto" w:fill="FFFFFF"/>
        </w:rPr>
        <w:t>3、活动地点</w:t>
      </w:r>
      <w:r>
        <w:rPr>
          <w:rFonts w:hint="eastAsia" w:ascii="仿宋" w:hAnsi="仿宋" w:eastAsia="仿宋" w:cs="仿宋"/>
          <w:spacing w:val="8"/>
          <w:sz w:val="32"/>
          <w:szCs w:val="32"/>
          <w:shd w:val="clear" w:color="auto" w:fill="FFFFFF"/>
        </w:rPr>
        <w:t>：各校区自行确定</w:t>
      </w:r>
    </w:p>
    <w:p w14:paraId="541C595C">
      <w:pPr>
        <w:pStyle w:val="4"/>
        <w:widowControl/>
        <w:shd w:val="clear" w:color="auto" w:fill="FFFFFF"/>
        <w:spacing w:beforeAutospacing="0" w:afterAutospacing="0" w:line="600" w:lineRule="exact"/>
        <w:ind w:firstLine="675" w:firstLineChars="200"/>
        <w:rPr>
          <w:rFonts w:ascii="仿宋" w:hAnsi="仿宋" w:eastAsia="仿宋" w:cs="仿宋"/>
          <w:spacing w:val="8"/>
          <w:sz w:val="32"/>
          <w:szCs w:val="32"/>
          <w:shd w:val="clear" w:color="auto" w:fill="FFFFFF"/>
        </w:rPr>
      </w:pPr>
      <w:r>
        <w:rPr>
          <w:rFonts w:hint="eastAsia" w:ascii="仿宋" w:hAnsi="仿宋" w:eastAsia="仿宋" w:cs="仿宋"/>
          <w:b/>
          <w:spacing w:val="8"/>
          <w:sz w:val="32"/>
          <w:szCs w:val="32"/>
          <w:shd w:val="clear" w:color="auto" w:fill="FFFFFF"/>
        </w:rPr>
        <w:t>4、</w:t>
      </w:r>
      <w:r>
        <w:rPr>
          <w:rFonts w:ascii="仿宋" w:hAnsi="仿宋" w:eastAsia="仿宋" w:cs="仿宋"/>
          <w:b/>
          <w:spacing w:val="8"/>
          <w:sz w:val="32"/>
          <w:szCs w:val="32"/>
          <w:shd w:val="clear" w:color="auto" w:fill="FFFFFF"/>
        </w:rPr>
        <w:t>参与人员</w:t>
      </w:r>
      <w:r>
        <w:rPr>
          <w:rFonts w:hint="eastAsia" w:ascii="仿宋" w:hAnsi="仿宋" w:eastAsia="仿宋" w:cs="仿宋"/>
          <w:b/>
          <w:spacing w:val="8"/>
          <w:sz w:val="32"/>
          <w:szCs w:val="32"/>
          <w:shd w:val="clear" w:color="auto" w:fill="FFFFFF"/>
        </w:rPr>
        <w:t>：</w:t>
      </w:r>
      <w:r>
        <w:rPr>
          <w:rFonts w:hint="eastAsia" w:ascii="仿宋" w:hAnsi="仿宋" w:eastAsia="仿宋" w:cs="仿宋"/>
          <w:sz w:val="32"/>
          <w:szCs w:val="32"/>
        </w:rPr>
        <w:t>全体师生均可参加</w:t>
      </w:r>
    </w:p>
    <w:p w14:paraId="402925F3">
      <w:pPr>
        <w:pStyle w:val="4"/>
        <w:widowControl/>
        <w:shd w:val="clear" w:color="auto" w:fill="FFFFFF"/>
        <w:spacing w:beforeAutospacing="0" w:afterAutospacing="0" w:line="600" w:lineRule="exact"/>
        <w:ind w:firstLine="675" w:firstLineChars="200"/>
        <w:rPr>
          <w:rFonts w:ascii="仿宋" w:hAnsi="仿宋" w:eastAsia="仿宋" w:cs="仿宋"/>
          <w:b/>
          <w:bCs/>
          <w:spacing w:val="8"/>
          <w:sz w:val="32"/>
          <w:szCs w:val="32"/>
          <w:shd w:val="clear" w:color="auto" w:fill="FFFFFF"/>
        </w:rPr>
      </w:pPr>
      <w:r>
        <w:rPr>
          <w:rFonts w:hint="eastAsia" w:ascii="仿宋" w:hAnsi="仿宋" w:eastAsia="仿宋" w:cs="仿宋"/>
          <w:b/>
          <w:bCs/>
          <w:spacing w:val="8"/>
          <w:sz w:val="32"/>
          <w:szCs w:val="32"/>
          <w:shd w:val="clear" w:color="auto" w:fill="FFFFFF"/>
        </w:rPr>
        <w:t>5、活动要求：</w:t>
      </w:r>
    </w:p>
    <w:p w14:paraId="5B7DC959">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应秉承：自愿、诚信、公平、公正、公开、和谐为原则，交流交换过程中遵守学校各项规章制度，注意礼貌礼仪，做文明大学生。</w:t>
      </w:r>
    </w:p>
    <w:p w14:paraId="52E2BBF3">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（七）、宿舍大合唱</w:t>
      </w:r>
    </w:p>
    <w:p w14:paraId="3B645CC0">
      <w:pPr>
        <w:spacing w:line="600" w:lineRule="exact"/>
        <w:ind w:firstLine="643" w:firstLineChars="200"/>
        <w:jc w:val="left"/>
        <w:rPr>
          <w:rFonts w:ascii="仿宋" w:hAnsi="仿宋" w:eastAsia="仿宋" w:cs="仿宋"/>
          <w:sz w:val="32"/>
          <w:szCs w:val="32"/>
        </w:rPr>
      </w:pPr>
      <w:bookmarkStart w:id="0" w:name="OLE_LINK1"/>
      <w:r>
        <w:rPr>
          <w:rFonts w:hint="eastAsia" w:ascii="仿宋" w:hAnsi="仿宋" w:eastAsia="仿宋" w:cs="仿宋"/>
          <w:b/>
          <w:bCs/>
          <w:sz w:val="32"/>
          <w:szCs w:val="32"/>
        </w:rPr>
        <w:t>1、活动主题</w:t>
      </w:r>
      <w:r>
        <w:rPr>
          <w:rFonts w:hint="eastAsia" w:ascii="仿宋" w:hAnsi="仿宋" w:eastAsia="仿宋" w:cs="仿宋"/>
          <w:sz w:val="32"/>
          <w:szCs w:val="32"/>
        </w:rPr>
        <w:t>：寝室旋律，友爱乐章</w:t>
      </w:r>
    </w:p>
    <w:p w14:paraId="0E4E6B42">
      <w:pPr>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2、活动时间</w:t>
      </w:r>
      <w:r>
        <w:rPr>
          <w:rFonts w:hint="eastAsia" w:ascii="仿宋" w:hAnsi="仿宋" w:eastAsia="仿宋" w:cs="仿宋"/>
          <w:sz w:val="32"/>
          <w:szCs w:val="32"/>
        </w:rPr>
        <w:t>：2024年11月11日—2024年12月13日</w:t>
      </w:r>
    </w:p>
    <w:p w14:paraId="0D298AED">
      <w:pPr>
        <w:pStyle w:val="4"/>
        <w:widowControl/>
        <w:shd w:val="clear" w:color="auto" w:fill="FFFFFF"/>
        <w:spacing w:beforeAutospacing="0" w:afterAutospacing="0" w:line="600" w:lineRule="exact"/>
        <w:ind w:firstLine="643" w:firstLineChars="200"/>
        <w:rPr>
          <w:rFonts w:ascii="仿宋" w:hAnsi="仿宋" w:eastAsia="仿宋" w:cs="仿宋"/>
          <w:spacing w:val="8"/>
          <w:sz w:val="32"/>
          <w:szCs w:val="32"/>
          <w:shd w:val="clear" w:color="auto" w:fill="FFFFFF"/>
        </w:rPr>
      </w:pPr>
      <w:r>
        <w:rPr>
          <w:rFonts w:hint="eastAsia" w:ascii="仿宋" w:hAnsi="仿宋" w:eastAsia="仿宋" w:cs="仿宋"/>
          <w:b/>
          <w:bCs/>
          <w:sz w:val="32"/>
          <w:szCs w:val="32"/>
        </w:rPr>
        <w:t>3、活动地点</w:t>
      </w:r>
      <w:r>
        <w:rPr>
          <w:rFonts w:hint="eastAsia" w:ascii="仿宋" w:hAnsi="仿宋" w:eastAsia="仿宋" w:cs="仿宋"/>
          <w:sz w:val="32"/>
          <w:szCs w:val="32"/>
        </w:rPr>
        <w:t>：</w:t>
      </w:r>
      <w:r>
        <w:rPr>
          <w:rFonts w:hint="eastAsia" w:ascii="仿宋" w:hAnsi="仿宋" w:eastAsia="仿宋" w:cs="仿宋"/>
          <w:spacing w:val="8"/>
          <w:sz w:val="32"/>
          <w:szCs w:val="32"/>
          <w:shd w:val="clear" w:color="auto" w:fill="FFFFFF"/>
        </w:rPr>
        <w:t>各校区自行确定</w:t>
      </w:r>
    </w:p>
    <w:p w14:paraId="56E06610">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4、活动要求</w:t>
      </w:r>
      <w:bookmarkEnd w:id="0"/>
    </w:p>
    <w:p w14:paraId="425010D1">
      <w:pPr>
        <w:spacing w:line="600" w:lineRule="exact"/>
        <w:ind w:firstLine="640" w:firstLineChars="200"/>
        <w:jc w:val="left"/>
        <w:rPr>
          <w:rFonts w:ascii="仿宋" w:hAnsi="仿宋" w:eastAsia="仿宋" w:cs="仿宋"/>
          <w:color w:val="000000" w:themeColor="text1"/>
          <w:sz w:val="32"/>
          <w:szCs w:val="32"/>
        </w:rPr>
      </w:pPr>
      <w:r>
        <w:rPr>
          <w:rFonts w:hint="eastAsia" w:ascii="宋体" w:hAnsi="宋体" w:eastAsia="宋体" w:cs="宋体"/>
          <w:sz w:val="32"/>
          <w:szCs w:val="32"/>
        </w:rPr>
        <w:t>（1）</w:t>
      </w:r>
      <w:r>
        <w:rPr>
          <w:rFonts w:hint="eastAsia" w:ascii="仿宋" w:hAnsi="仿宋" w:eastAsia="仿宋" w:cs="仿宋"/>
          <w:sz w:val="32"/>
          <w:szCs w:val="32"/>
        </w:rPr>
        <w:t>以宿舍为单位报名参加，系部组织进行评比，评比后，</w:t>
      </w:r>
      <w:r>
        <w:rPr>
          <w:rFonts w:ascii="仿宋" w:hAnsi="仿宋" w:eastAsia="仿宋" w:cs="仿宋"/>
          <w:sz w:val="32"/>
          <w:szCs w:val="32"/>
        </w:rPr>
        <w:t>推荐</w:t>
      </w:r>
      <w:r>
        <w:rPr>
          <w:rFonts w:hint="eastAsia" w:ascii="仿宋" w:hAnsi="仿宋" w:eastAsia="仿宋" w:cs="仿宋"/>
          <w:sz w:val="32"/>
          <w:szCs w:val="32"/>
        </w:rPr>
        <w:t>3-5间</w:t>
      </w:r>
      <w:r>
        <w:rPr>
          <w:rFonts w:ascii="仿宋" w:hAnsi="仿宋" w:eastAsia="仿宋" w:cs="仿宋"/>
          <w:sz w:val="32"/>
          <w:szCs w:val="32"/>
        </w:rPr>
        <w:t>优秀宿舍</w:t>
      </w:r>
      <w:r>
        <w:rPr>
          <w:rFonts w:hint="eastAsia" w:ascii="仿宋" w:hAnsi="仿宋" w:eastAsia="仿宋" w:cs="仿宋"/>
          <w:sz w:val="32"/>
          <w:szCs w:val="32"/>
        </w:rPr>
        <w:t>于</w:t>
      </w:r>
      <w:r>
        <w:rPr>
          <w:rFonts w:hint="eastAsia" w:ascii="仿宋" w:hAnsi="仿宋" w:eastAsia="仿宋" w:cs="仿宋"/>
          <w:color w:val="000000" w:themeColor="text1"/>
          <w:sz w:val="32"/>
          <w:szCs w:val="32"/>
        </w:rPr>
        <w:t>12月6日前至学生工作处公寓管理科。</w:t>
      </w:r>
    </w:p>
    <w:p w14:paraId="65F92E21">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（2）评比时，注意拍摄活动现场的照片和视频。</w:t>
      </w:r>
    </w:p>
    <w:p w14:paraId="31C740AF">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（3）歌曲内容积极向上、富有正能量，能够展现青春活力、团结友爱或其他正面主题。</w:t>
      </w:r>
    </w:p>
    <w:p w14:paraId="7D95506E">
      <w:pPr>
        <w:spacing w:line="600" w:lineRule="exact"/>
        <w:ind w:left="105" w:leftChars="50" w:firstLine="480" w:firstLineChars="150"/>
        <w:jc w:val="left"/>
        <w:rPr>
          <w:rFonts w:ascii="仿宋" w:hAnsi="仿宋" w:eastAsia="仿宋" w:cs="仿宋"/>
          <w:sz w:val="32"/>
          <w:szCs w:val="32"/>
        </w:rPr>
      </w:pPr>
      <w:r>
        <w:rPr>
          <w:rFonts w:hint="eastAsia" w:ascii="仿宋" w:hAnsi="仿宋" w:eastAsia="仿宋" w:cs="仿宋"/>
          <w:sz w:val="32"/>
          <w:szCs w:val="32"/>
        </w:rPr>
        <w:t>（4）歌曲时长适中，一般控制在 3 至 6 分钟为宜。</w:t>
      </w:r>
    </w:p>
    <w:p w14:paraId="0ECA1B2A">
      <w:pPr>
        <w:pStyle w:val="4"/>
        <w:widowControl/>
        <w:shd w:val="clear" w:color="auto" w:fill="FFFFFF"/>
        <w:spacing w:beforeAutospacing="0" w:afterAutospacing="0" w:line="600" w:lineRule="exact"/>
        <w:ind w:firstLine="643" w:firstLineChars="200"/>
        <w:rPr>
          <w:rFonts w:ascii="仿宋" w:hAnsi="仿宋" w:eastAsia="仿宋"/>
          <w:spacing w:val="8"/>
          <w:sz w:val="32"/>
          <w:szCs w:val="32"/>
        </w:rPr>
      </w:pPr>
      <w:r>
        <w:rPr>
          <w:rFonts w:hint="eastAsia" w:ascii="仿宋" w:hAnsi="仿宋" w:eastAsia="仿宋" w:cs="仿宋"/>
          <w:b/>
          <w:sz w:val="32"/>
          <w:szCs w:val="32"/>
        </w:rPr>
        <w:t>5、奖项设置</w:t>
      </w:r>
    </w:p>
    <w:p w14:paraId="406C1E10">
      <w:pPr>
        <w:pStyle w:val="4"/>
        <w:widowControl/>
        <w:shd w:val="clear" w:color="auto" w:fill="FFFFFF"/>
        <w:spacing w:beforeAutospacing="0" w:afterAutospacing="0" w:line="600" w:lineRule="exact"/>
        <w:ind w:firstLine="672" w:firstLineChars="200"/>
        <w:rPr>
          <w:rFonts w:ascii="仿宋" w:hAnsi="仿宋" w:eastAsia="仿宋" w:cs="仿宋_GB2312"/>
          <w:spacing w:val="8"/>
          <w:sz w:val="32"/>
          <w:szCs w:val="32"/>
          <w:shd w:val="clear" w:color="auto" w:fill="FFFFFF"/>
        </w:rPr>
      </w:pPr>
      <w:r>
        <w:rPr>
          <w:rFonts w:ascii="仿宋" w:hAnsi="仿宋" w:eastAsia="仿宋" w:cs="仿宋_GB2312"/>
          <w:spacing w:val="8"/>
          <w:sz w:val="32"/>
          <w:szCs w:val="32"/>
          <w:shd w:val="clear" w:color="auto" w:fill="FFFFFF"/>
        </w:rPr>
        <w:t>一、二、三等奖</w:t>
      </w:r>
      <w:r>
        <w:rPr>
          <w:rFonts w:hint="eastAsia" w:ascii="仿宋" w:hAnsi="仿宋" w:eastAsia="仿宋" w:cs="仿宋_GB2312"/>
          <w:spacing w:val="8"/>
          <w:sz w:val="32"/>
          <w:szCs w:val="32"/>
          <w:shd w:val="clear" w:color="auto" w:fill="FFFFFF"/>
        </w:rPr>
        <w:t>。</w:t>
      </w:r>
    </w:p>
    <w:p w14:paraId="6FCF587E">
      <w:pPr>
        <w:spacing w:line="600" w:lineRule="exact"/>
        <w:ind w:left="105" w:leftChars="50" w:firstLine="482" w:firstLineChars="150"/>
        <w:jc w:val="left"/>
        <w:rPr>
          <w:rFonts w:ascii="仿宋" w:hAnsi="仿宋" w:eastAsia="仿宋" w:cs="仿宋"/>
          <w:b/>
          <w:bCs/>
          <w:sz w:val="32"/>
          <w:szCs w:val="32"/>
        </w:rPr>
      </w:pPr>
      <w:r>
        <w:rPr>
          <w:rFonts w:hint="eastAsia" w:ascii="仿宋" w:hAnsi="仿宋" w:eastAsia="仿宋" w:cs="仿宋"/>
          <w:b/>
          <w:bCs/>
          <w:sz w:val="32"/>
          <w:szCs w:val="32"/>
        </w:rPr>
        <w:t>（八）、《论语》大比拼知识竞赛</w:t>
      </w:r>
    </w:p>
    <w:p w14:paraId="2C371B8C">
      <w:pPr>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1、活动主题</w:t>
      </w:r>
      <w:r>
        <w:rPr>
          <w:rFonts w:hint="eastAsia" w:ascii="仿宋" w:hAnsi="仿宋" w:eastAsia="仿宋" w:cs="仿宋"/>
          <w:sz w:val="32"/>
          <w:szCs w:val="32"/>
        </w:rPr>
        <w:t>：品味论语智慧，传承经典文化</w:t>
      </w:r>
    </w:p>
    <w:p w14:paraId="6E6EFCDD">
      <w:pPr>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2、活动目的：</w:t>
      </w:r>
      <w:r>
        <w:rPr>
          <w:rFonts w:hint="eastAsia" w:ascii="仿宋" w:hAnsi="仿宋" w:eastAsia="仿宋" w:cs="仿宋"/>
          <w:sz w:val="32"/>
          <w:szCs w:val="32"/>
        </w:rPr>
        <w:t>通过论语大比拼知识竞赛活动，激发大家对传统文化的热爱，提高对《论语》的理解和感悟，培养良好的品德和人文素养</w:t>
      </w:r>
      <w:r>
        <w:rPr>
          <w:rFonts w:ascii="宋体" w:hAnsi="宋体" w:eastAsia="宋体" w:cs="宋体"/>
          <w:sz w:val="24"/>
        </w:rPr>
        <w:t>。</w:t>
      </w:r>
    </w:p>
    <w:p w14:paraId="59B2FAE9">
      <w:pPr>
        <w:spacing w:line="600" w:lineRule="exact"/>
        <w:ind w:firstLine="643" w:firstLineChars="200"/>
        <w:jc w:val="left"/>
        <w:rPr>
          <w:rFonts w:ascii="仿宋" w:hAnsi="仿宋" w:eastAsia="仿宋" w:cs="仿宋"/>
          <w:color w:val="FF0000"/>
          <w:sz w:val="32"/>
          <w:szCs w:val="32"/>
        </w:rPr>
      </w:pPr>
      <w:r>
        <w:rPr>
          <w:rFonts w:hint="eastAsia" w:ascii="仿宋" w:hAnsi="仿宋" w:eastAsia="仿宋" w:cs="仿宋"/>
          <w:b/>
          <w:bCs/>
          <w:sz w:val="32"/>
          <w:szCs w:val="32"/>
        </w:rPr>
        <w:t>3、活动时间：</w:t>
      </w:r>
      <w:r>
        <w:rPr>
          <w:rFonts w:hint="eastAsia" w:ascii="仿宋" w:hAnsi="仿宋" w:eastAsia="仿宋" w:cs="仿宋"/>
          <w:color w:val="000000" w:themeColor="text1"/>
          <w:sz w:val="32"/>
          <w:szCs w:val="32"/>
        </w:rPr>
        <w:t>2024年11月11日—2024年1</w:t>
      </w: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月13日</w:t>
      </w:r>
    </w:p>
    <w:p w14:paraId="057B0B86">
      <w:pPr>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4、活动地点：</w:t>
      </w:r>
      <w:r>
        <w:rPr>
          <w:rFonts w:hint="eastAsia" w:ascii="仿宋" w:hAnsi="仿宋" w:eastAsia="仿宋" w:cs="仿宋"/>
          <w:sz w:val="32"/>
          <w:szCs w:val="32"/>
        </w:rPr>
        <w:t>各校区自行</w:t>
      </w:r>
      <w:r>
        <w:rPr>
          <w:rFonts w:ascii="仿宋" w:hAnsi="仿宋" w:eastAsia="仿宋" w:cs="仿宋"/>
          <w:sz w:val="32"/>
          <w:szCs w:val="32"/>
        </w:rPr>
        <w:t>确定</w:t>
      </w:r>
    </w:p>
    <w:p w14:paraId="2BC216D3">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5、活动要求</w:t>
      </w:r>
      <w:r>
        <w:rPr>
          <w:rFonts w:hint="eastAsia" w:ascii="仿宋" w:hAnsi="仿宋" w:eastAsia="仿宋" w:cs="仿宋"/>
          <w:b/>
          <w:bCs/>
          <w:sz w:val="32"/>
          <w:szCs w:val="32"/>
        </w:rPr>
        <w:tab/>
      </w:r>
    </w:p>
    <w:p w14:paraId="4FBC085D">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（1）以宿舍为单位，宿舍内荐举1—2名参与者参加比赛并将名单上报辅导员，系部组织初赛，初赛后推荐5-8人</w:t>
      </w:r>
      <w:r>
        <w:rPr>
          <w:rFonts w:ascii="仿宋" w:hAnsi="仿宋" w:eastAsia="仿宋" w:cs="仿宋"/>
          <w:sz w:val="32"/>
          <w:szCs w:val="32"/>
        </w:rPr>
        <w:t>于</w:t>
      </w:r>
      <w:r>
        <w:rPr>
          <w:rFonts w:hint="eastAsia" w:ascii="仿宋" w:hAnsi="仿宋" w:eastAsia="仿宋" w:cs="仿宋"/>
          <w:sz w:val="32"/>
          <w:szCs w:val="32"/>
        </w:rPr>
        <w:t>12月2日前至学生工作处公寓管理科,12月3日-13日学生工作处</w:t>
      </w:r>
      <w:r>
        <w:rPr>
          <w:rFonts w:ascii="仿宋" w:hAnsi="仿宋" w:eastAsia="仿宋" w:cs="仿宋"/>
          <w:sz w:val="32"/>
          <w:szCs w:val="32"/>
        </w:rPr>
        <w:t>组织决赛</w:t>
      </w:r>
      <w:r>
        <w:rPr>
          <w:rFonts w:hint="eastAsia" w:ascii="仿宋" w:hAnsi="仿宋" w:eastAsia="仿宋" w:cs="仿宋"/>
          <w:sz w:val="32"/>
          <w:szCs w:val="32"/>
        </w:rPr>
        <w:t>。</w:t>
      </w:r>
    </w:p>
    <w:p w14:paraId="3F52F36A">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（2）确保题目设置的合理性和难度适中，既能考查参与者的知识水平，又能激发他们的兴趣。</w:t>
      </w:r>
    </w:p>
    <w:p w14:paraId="25C2F6E9">
      <w:pPr>
        <w:spacing w:line="600" w:lineRule="exact"/>
        <w:ind w:left="638" w:leftChars="304"/>
        <w:jc w:val="left"/>
        <w:rPr>
          <w:rFonts w:ascii="仿宋" w:hAnsi="仿宋" w:eastAsia="仿宋" w:cs="仿宋"/>
          <w:sz w:val="32"/>
          <w:szCs w:val="32"/>
        </w:rPr>
      </w:pPr>
      <w:r>
        <w:rPr>
          <w:rFonts w:hint="eastAsia" w:ascii="仿宋" w:hAnsi="仿宋" w:eastAsia="仿宋" w:cs="仿宋"/>
          <w:sz w:val="32"/>
          <w:szCs w:val="32"/>
        </w:rPr>
        <w:t>（3）活动现场要维持好秩序，确保比赛的公平公正。</w:t>
      </w:r>
    </w:p>
    <w:p w14:paraId="6BD26F6D">
      <w:pPr>
        <w:pStyle w:val="4"/>
        <w:widowControl/>
        <w:shd w:val="clear" w:color="auto" w:fill="FFFFFF"/>
        <w:spacing w:beforeAutospacing="0" w:afterAutospacing="0" w:line="600" w:lineRule="exact"/>
        <w:ind w:firstLine="643" w:firstLineChars="200"/>
        <w:rPr>
          <w:rFonts w:ascii="仿宋" w:hAnsi="仿宋" w:eastAsia="仿宋"/>
          <w:spacing w:val="8"/>
          <w:sz w:val="32"/>
          <w:szCs w:val="32"/>
        </w:rPr>
      </w:pPr>
      <w:r>
        <w:rPr>
          <w:rFonts w:hint="eastAsia" w:ascii="仿宋" w:hAnsi="仿宋" w:eastAsia="仿宋" w:cs="仿宋"/>
          <w:b/>
          <w:sz w:val="32"/>
          <w:szCs w:val="32"/>
        </w:rPr>
        <w:t>6、奖项设置</w:t>
      </w:r>
    </w:p>
    <w:p w14:paraId="79514DF1">
      <w:pPr>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“状元”、“榜眼”、“探花”。</w:t>
      </w:r>
    </w:p>
    <w:p w14:paraId="01BFDC70">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五、工作要求</w:t>
      </w:r>
    </w:p>
    <w:p w14:paraId="16002825">
      <w:pPr>
        <w:spacing w:line="600" w:lineRule="exact"/>
        <w:ind w:firstLine="672" w:firstLineChars="200"/>
        <w:jc w:val="left"/>
        <w:rPr>
          <w:rFonts w:ascii="仿宋" w:hAnsi="仿宋" w:eastAsia="仿宋" w:cs="仿宋"/>
          <w:spacing w:val="8"/>
          <w:kern w:val="0"/>
          <w:sz w:val="32"/>
          <w:szCs w:val="32"/>
          <w:shd w:val="clear" w:color="auto" w:fill="FFFFFF"/>
        </w:rPr>
      </w:pPr>
      <w:r>
        <w:rPr>
          <w:rFonts w:hint="eastAsia" w:ascii="仿宋" w:hAnsi="仿宋" w:eastAsia="仿宋" w:cs="仿宋"/>
          <w:spacing w:val="8"/>
          <w:kern w:val="0"/>
          <w:sz w:val="32"/>
          <w:szCs w:val="32"/>
          <w:shd w:val="clear" w:color="auto" w:fill="FFFFFF"/>
        </w:rPr>
        <w:t>（一）、各系部要高度重视，精心组织，周密部署，积极挖掘学生宿舍教育管理精品特色活动，丰富拓展宿舍育人资源，推出一批反映新时代学生宿舍教育管理的先进经验、典型案例、优秀作品，充分发挥其示范引领和模范带动作用，推进学校宿舍文化建设。</w:t>
      </w:r>
    </w:p>
    <w:p w14:paraId="755E0267">
      <w:pPr>
        <w:spacing w:line="600" w:lineRule="exact"/>
        <w:ind w:firstLine="672" w:firstLineChars="200"/>
        <w:jc w:val="left"/>
        <w:rPr>
          <w:rFonts w:ascii="仿宋" w:hAnsi="仿宋" w:eastAsia="仿宋" w:cs="仿宋"/>
          <w:spacing w:val="8"/>
          <w:kern w:val="0"/>
          <w:sz w:val="32"/>
          <w:szCs w:val="32"/>
          <w:shd w:val="clear" w:color="auto" w:fill="FFFFFF"/>
        </w:rPr>
      </w:pPr>
      <w:r>
        <w:rPr>
          <w:rFonts w:hint="eastAsia" w:ascii="仿宋" w:hAnsi="仿宋" w:eastAsia="仿宋" w:cs="仿宋"/>
          <w:spacing w:val="8"/>
          <w:kern w:val="0"/>
          <w:sz w:val="32"/>
          <w:szCs w:val="32"/>
          <w:shd w:val="clear" w:color="auto" w:fill="FFFFFF"/>
        </w:rPr>
        <w:t>（二）、做好上报材料的审核把关，确保版权归属无异议，杜绝抄袭等行为。并对作品进行整理和初评，择优上报。</w:t>
      </w:r>
    </w:p>
    <w:p w14:paraId="269F4341">
      <w:pPr>
        <w:spacing w:line="600" w:lineRule="exact"/>
        <w:ind w:firstLine="672" w:firstLineChars="200"/>
        <w:jc w:val="left"/>
        <w:rPr>
          <w:rFonts w:ascii="仿宋" w:hAnsi="仿宋" w:eastAsia="仿宋" w:cs="仿宋"/>
          <w:spacing w:val="8"/>
          <w:kern w:val="0"/>
          <w:sz w:val="32"/>
          <w:szCs w:val="32"/>
          <w:shd w:val="clear" w:color="auto" w:fill="FFFFFF"/>
        </w:rPr>
      </w:pPr>
      <w:r>
        <w:rPr>
          <w:rFonts w:hint="eastAsia" w:ascii="仿宋" w:hAnsi="仿宋" w:eastAsia="仿宋" w:cs="仿宋"/>
          <w:spacing w:val="8"/>
          <w:kern w:val="0"/>
          <w:sz w:val="32"/>
          <w:szCs w:val="32"/>
          <w:shd w:val="clear" w:color="auto" w:fill="FFFFFF"/>
        </w:rPr>
        <w:t>（三）、学生</w:t>
      </w:r>
      <w:r>
        <w:rPr>
          <w:rFonts w:ascii="仿宋" w:hAnsi="仿宋" w:eastAsia="仿宋" w:cs="仿宋"/>
          <w:spacing w:val="8"/>
          <w:kern w:val="0"/>
          <w:sz w:val="32"/>
          <w:szCs w:val="32"/>
          <w:shd w:val="clear" w:color="auto" w:fill="FFFFFF"/>
        </w:rPr>
        <w:t>工作处</w:t>
      </w:r>
      <w:r>
        <w:rPr>
          <w:rFonts w:hint="eastAsia" w:ascii="仿宋" w:hAnsi="仿宋" w:eastAsia="仿宋" w:cs="仿宋"/>
          <w:spacing w:val="8"/>
          <w:kern w:val="0"/>
          <w:sz w:val="32"/>
          <w:szCs w:val="32"/>
          <w:shd w:val="clear" w:color="auto" w:fill="FFFFFF"/>
        </w:rPr>
        <w:t>将对各单位上报的材料和作品进行统一评审，对获奖作品和单位予以表彰奖励。</w:t>
      </w:r>
    </w:p>
    <w:p w14:paraId="31D53D7F">
      <w:pPr>
        <w:pStyle w:val="4"/>
        <w:widowControl/>
        <w:shd w:val="clear" w:color="auto" w:fill="FFFFFF"/>
        <w:spacing w:beforeAutospacing="0" w:afterAutospacing="0" w:line="600" w:lineRule="exact"/>
        <w:ind w:firstLine="672" w:firstLineChars="200"/>
        <w:jc w:val="both"/>
        <w:rPr>
          <w:rFonts w:ascii="仿宋" w:hAnsi="仿宋" w:eastAsia="仿宋" w:cs="仿宋"/>
          <w:sz w:val="32"/>
          <w:szCs w:val="32"/>
        </w:rPr>
      </w:pPr>
      <w:r>
        <w:rPr>
          <w:rFonts w:hint="eastAsia" w:ascii="仿宋" w:hAnsi="仿宋" w:eastAsia="仿宋" w:cs="仿宋"/>
          <w:spacing w:val="8"/>
          <w:sz w:val="32"/>
          <w:szCs w:val="32"/>
          <w:shd w:val="clear" w:color="auto" w:fill="FFFFFF"/>
        </w:rPr>
        <w:t>上述活动均可联系学生公寓管理科</w:t>
      </w:r>
    </w:p>
    <w:p w14:paraId="252B6280">
      <w:pPr>
        <w:pStyle w:val="4"/>
        <w:widowControl/>
        <w:shd w:val="clear" w:color="auto" w:fill="FFFFFF"/>
        <w:spacing w:beforeAutospacing="0" w:afterAutospacing="0" w:line="600" w:lineRule="exact"/>
        <w:jc w:val="both"/>
        <w:rPr>
          <w:rFonts w:ascii="仿宋" w:hAnsi="仿宋" w:eastAsia="仿宋" w:cs="仿宋"/>
          <w:sz w:val="32"/>
          <w:szCs w:val="32"/>
        </w:rPr>
      </w:pPr>
    </w:p>
    <w:p w14:paraId="428514DB">
      <w:pPr>
        <w:pStyle w:val="4"/>
        <w:widowControl/>
        <w:shd w:val="clear" w:color="auto" w:fill="FFFFFF"/>
        <w:spacing w:beforeAutospacing="0" w:afterAutospacing="0" w:line="600" w:lineRule="exact"/>
        <w:ind w:firstLine="5376" w:firstLineChars="16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学生工作处</w:t>
      </w:r>
    </w:p>
    <w:p w14:paraId="7174F700">
      <w:pPr>
        <w:pStyle w:val="4"/>
        <w:widowControl/>
        <w:shd w:val="clear" w:color="auto" w:fill="FFFFFF"/>
        <w:spacing w:beforeAutospacing="0" w:afterAutospacing="0" w:line="600" w:lineRule="exact"/>
        <w:ind w:firstLine="672" w:firstLineChars="200"/>
        <w:jc w:val="center"/>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 xml:space="preserve">                    公寓管理科</w:t>
      </w:r>
    </w:p>
    <w:p w14:paraId="18CCA187">
      <w:pPr>
        <w:pStyle w:val="4"/>
        <w:widowControl/>
        <w:shd w:val="clear" w:color="auto" w:fill="FFFFFF"/>
        <w:spacing w:beforeAutospacing="0" w:afterAutospacing="0" w:line="600" w:lineRule="exact"/>
        <w:ind w:firstLine="4704" w:firstLineChars="1400"/>
        <w:jc w:val="both"/>
        <w:rPr>
          <w:rFonts w:ascii="仿宋" w:hAnsi="仿宋" w:eastAsia="仿宋" w:cs="仿宋"/>
          <w:spacing w:val="8"/>
          <w:sz w:val="32"/>
          <w:szCs w:val="32"/>
          <w:shd w:val="clear" w:color="auto" w:fill="FFFFFF"/>
        </w:rPr>
      </w:pPr>
      <w:r>
        <w:rPr>
          <w:rFonts w:ascii="仿宋" w:hAnsi="仿宋" w:eastAsia="仿宋" w:cs="仿宋"/>
          <w:spacing w:val="8"/>
          <w:sz w:val="32"/>
          <w:szCs w:val="32"/>
          <w:shd w:val="clear" w:color="auto" w:fill="FFFFFF"/>
        </w:rPr>
        <w:t>202</w:t>
      </w:r>
      <w:r>
        <w:rPr>
          <w:rFonts w:hint="eastAsia" w:ascii="仿宋" w:hAnsi="仿宋" w:eastAsia="仿宋" w:cs="仿宋"/>
          <w:spacing w:val="8"/>
          <w:sz w:val="32"/>
          <w:szCs w:val="32"/>
          <w:shd w:val="clear" w:color="auto" w:fill="FFFFFF"/>
        </w:rPr>
        <w:t>4</w:t>
      </w:r>
      <w:r>
        <w:rPr>
          <w:rFonts w:ascii="仿宋" w:hAnsi="仿宋" w:eastAsia="仿宋" w:cs="仿宋"/>
          <w:spacing w:val="8"/>
          <w:sz w:val="32"/>
          <w:szCs w:val="32"/>
          <w:shd w:val="clear" w:color="auto" w:fill="FFFFFF"/>
        </w:rPr>
        <w:t>年</w:t>
      </w:r>
      <w:r>
        <w:rPr>
          <w:rFonts w:hint="eastAsia" w:ascii="仿宋" w:hAnsi="仿宋" w:eastAsia="仿宋" w:cs="仿宋"/>
          <w:spacing w:val="8"/>
          <w:sz w:val="32"/>
          <w:szCs w:val="32"/>
          <w:shd w:val="clear" w:color="auto" w:fill="FFFFFF"/>
        </w:rPr>
        <w:t>11</w:t>
      </w:r>
      <w:r>
        <w:rPr>
          <w:rFonts w:ascii="仿宋" w:hAnsi="仿宋" w:eastAsia="仿宋" w:cs="仿宋"/>
          <w:spacing w:val="8"/>
          <w:sz w:val="32"/>
          <w:szCs w:val="32"/>
          <w:shd w:val="clear" w:color="auto" w:fill="FFFFFF"/>
        </w:rPr>
        <w:t>月</w:t>
      </w:r>
      <w:r>
        <w:rPr>
          <w:rFonts w:hint="eastAsia" w:ascii="仿宋" w:hAnsi="仿宋" w:eastAsia="仿宋" w:cs="仿宋"/>
          <w:spacing w:val="8"/>
          <w:sz w:val="32"/>
          <w:szCs w:val="32"/>
          <w:shd w:val="clear" w:color="auto" w:fill="FFFFFF"/>
        </w:rPr>
        <w:t>11</w:t>
      </w:r>
      <w:r>
        <w:rPr>
          <w:rFonts w:ascii="仿宋" w:hAnsi="仿宋" w:eastAsia="仿宋" w:cs="仿宋"/>
          <w:spacing w:val="8"/>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12A6E"/>
    <w:multiLevelType w:val="singleLevel"/>
    <w:tmpl w:val="CFA12A6E"/>
    <w:lvl w:ilvl="0" w:tentative="0">
      <w:start w:val="4"/>
      <w:numFmt w:val="chineseCounting"/>
      <w:suff w:val="nothing"/>
      <w:lvlText w:val="%1、"/>
      <w:lvlJc w:val="left"/>
      <w:rPr>
        <w:rFonts w:hint="eastAsia"/>
        <w:sz w:val="36"/>
        <w:szCs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dmM2NmOTVlODYxYzVhMDc4ZWNjMTljNDk3ZTYxY2YifQ=="/>
  </w:docVars>
  <w:rsids>
    <w:rsidRoot w:val="00B96B12"/>
    <w:rsid w:val="000464D6"/>
    <w:rsid w:val="00183F92"/>
    <w:rsid w:val="001F6656"/>
    <w:rsid w:val="002F498C"/>
    <w:rsid w:val="00327C06"/>
    <w:rsid w:val="003456DD"/>
    <w:rsid w:val="00381405"/>
    <w:rsid w:val="0038707B"/>
    <w:rsid w:val="003A3E58"/>
    <w:rsid w:val="003A4098"/>
    <w:rsid w:val="004073A4"/>
    <w:rsid w:val="00411F04"/>
    <w:rsid w:val="004C6C8E"/>
    <w:rsid w:val="00512587"/>
    <w:rsid w:val="00535CD8"/>
    <w:rsid w:val="00582D1F"/>
    <w:rsid w:val="00592862"/>
    <w:rsid w:val="005932AD"/>
    <w:rsid w:val="005B763F"/>
    <w:rsid w:val="005C66F6"/>
    <w:rsid w:val="005D33D0"/>
    <w:rsid w:val="00647631"/>
    <w:rsid w:val="00653C38"/>
    <w:rsid w:val="00666DE5"/>
    <w:rsid w:val="00685CE3"/>
    <w:rsid w:val="00704377"/>
    <w:rsid w:val="00754E68"/>
    <w:rsid w:val="007C069B"/>
    <w:rsid w:val="008238B9"/>
    <w:rsid w:val="008E0A52"/>
    <w:rsid w:val="00904B57"/>
    <w:rsid w:val="009066BC"/>
    <w:rsid w:val="009D73E6"/>
    <w:rsid w:val="00A0257A"/>
    <w:rsid w:val="00A1304C"/>
    <w:rsid w:val="00A6721A"/>
    <w:rsid w:val="00A9605D"/>
    <w:rsid w:val="00AC4747"/>
    <w:rsid w:val="00B727C2"/>
    <w:rsid w:val="00B96B12"/>
    <w:rsid w:val="00BB2578"/>
    <w:rsid w:val="00BD7B3C"/>
    <w:rsid w:val="00C1338F"/>
    <w:rsid w:val="00C40CEA"/>
    <w:rsid w:val="00CA5138"/>
    <w:rsid w:val="00CC179C"/>
    <w:rsid w:val="00CD5710"/>
    <w:rsid w:val="00CD6284"/>
    <w:rsid w:val="00CF2525"/>
    <w:rsid w:val="00DA0CF6"/>
    <w:rsid w:val="00DE5320"/>
    <w:rsid w:val="00E544F4"/>
    <w:rsid w:val="00E61114"/>
    <w:rsid w:val="00F33EE8"/>
    <w:rsid w:val="00F4512C"/>
    <w:rsid w:val="00F61B89"/>
    <w:rsid w:val="00F81269"/>
    <w:rsid w:val="00F87D25"/>
    <w:rsid w:val="00FE47A2"/>
    <w:rsid w:val="0749075D"/>
    <w:rsid w:val="096F401D"/>
    <w:rsid w:val="0C4700C8"/>
    <w:rsid w:val="0F360E40"/>
    <w:rsid w:val="12E4456E"/>
    <w:rsid w:val="18734880"/>
    <w:rsid w:val="1C2269D4"/>
    <w:rsid w:val="1D1A5877"/>
    <w:rsid w:val="1DDF3172"/>
    <w:rsid w:val="1E990AA4"/>
    <w:rsid w:val="1FD47FE6"/>
    <w:rsid w:val="1FF80BD5"/>
    <w:rsid w:val="22D2180B"/>
    <w:rsid w:val="27AA5AD0"/>
    <w:rsid w:val="2A962D92"/>
    <w:rsid w:val="2B0B4AD7"/>
    <w:rsid w:val="2C944848"/>
    <w:rsid w:val="2FD31009"/>
    <w:rsid w:val="373F1238"/>
    <w:rsid w:val="37B81188"/>
    <w:rsid w:val="388A7983"/>
    <w:rsid w:val="395A55A8"/>
    <w:rsid w:val="39691347"/>
    <w:rsid w:val="39FF7E45"/>
    <w:rsid w:val="3FAF7CCF"/>
    <w:rsid w:val="3FD87226"/>
    <w:rsid w:val="40403410"/>
    <w:rsid w:val="45485320"/>
    <w:rsid w:val="486960B0"/>
    <w:rsid w:val="488E2B78"/>
    <w:rsid w:val="4E6D47A2"/>
    <w:rsid w:val="4F93316A"/>
    <w:rsid w:val="51C83620"/>
    <w:rsid w:val="52E066C6"/>
    <w:rsid w:val="561A3C9D"/>
    <w:rsid w:val="56BA0F86"/>
    <w:rsid w:val="5D0D0232"/>
    <w:rsid w:val="634878CA"/>
    <w:rsid w:val="638F7331"/>
    <w:rsid w:val="645F0143"/>
    <w:rsid w:val="6BD149A6"/>
    <w:rsid w:val="6C814488"/>
    <w:rsid w:val="6CFF1233"/>
    <w:rsid w:val="70530CD8"/>
    <w:rsid w:val="70DA60AB"/>
    <w:rsid w:val="70E909E4"/>
    <w:rsid w:val="71867FE1"/>
    <w:rsid w:val="73BB6668"/>
    <w:rsid w:val="75BF1642"/>
    <w:rsid w:val="76D417EE"/>
    <w:rsid w:val="770025E3"/>
    <w:rsid w:val="7D0F17D2"/>
    <w:rsid w:val="7D836BDB"/>
    <w:rsid w:val="7DDA1DE0"/>
    <w:rsid w:val="7E6478FC"/>
    <w:rsid w:val="B4FD89A0"/>
    <w:rsid w:val="FF632D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2683</Words>
  <Characters>2826</Characters>
  <Lines>20</Lines>
  <Paragraphs>5</Paragraphs>
  <TotalTime>198</TotalTime>
  <ScaleCrop>false</ScaleCrop>
  <LinksUpToDate>false</LinksUpToDate>
  <CharactersWithSpaces>2853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2022-10-18T17:35:00Z</dcterms:created>
  <dc:creator>Administrator</dc:creator>
  <cp:lastModifiedBy>Do vis</cp:lastModifiedBy>
  <dcterms:modified xsi:type="dcterms:W3CDTF">2024-11-11T00:56:44Z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65E731AE7BBD45C2AF66420D359365DD</vt:lpwstr>
  </property>
</Properties>
</file>